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B8" w:rsidRDefault="002247B8" w:rsidP="002247B8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2247B8" w:rsidRDefault="002247B8" w:rsidP="002247B8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2247B8" w:rsidRDefault="002247B8" w:rsidP="002247B8">
      <w:pPr>
        <w:spacing w:line="44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r>
        <w:rPr>
          <w:rFonts w:ascii="方正小标宋_GBK" w:eastAsia="方正小标宋_GBK" w:hAnsi="仿宋"/>
          <w:sz w:val="36"/>
          <w:szCs w:val="36"/>
        </w:rPr>
        <w:t>201</w:t>
      </w:r>
      <w:r>
        <w:rPr>
          <w:rFonts w:ascii="方正小标宋_GBK" w:eastAsia="方正小标宋_GBK" w:hAnsi="仿宋" w:hint="eastAsia"/>
          <w:sz w:val="36"/>
          <w:szCs w:val="36"/>
        </w:rPr>
        <w:t>9年第一季度各区</w:t>
      </w:r>
      <w:r>
        <w:rPr>
          <w:rFonts w:ascii="方正小标宋_GBK" w:eastAsia="方正小标宋_GBK" w:hAnsi="仿宋"/>
          <w:sz w:val="36"/>
          <w:szCs w:val="36"/>
        </w:rPr>
        <w:t>（</w:t>
      </w:r>
      <w:r>
        <w:rPr>
          <w:rFonts w:ascii="方正小标宋_GBK" w:eastAsia="方正小标宋_GBK" w:hAnsi="仿宋" w:hint="eastAsia"/>
          <w:sz w:val="36"/>
          <w:szCs w:val="36"/>
        </w:rPr>
        <w:t>新区</w:t>
      </w:r>
      <w:r>
        <w:rPr>
          <w:rFonts w:ascii="方正小标宋_GBK" w:eastAsia="方正小标宋_GBK" w:hAnsi="仿宋"/>
          <w:sz w:val="36"/>
          <w:szCs w:val="36"/>
        </w:rPr>
        <w:t>）卫生健康行政部门</w:t>
      </w:r>
      <w:r>
        <w:rPr>
          <w:rFonts w:ascii="方正小标宋_GBK" w:eastAsia="方正小标宋_GBK" w:hAnsi="仿宋" w:hint="eastAsia"/>
          <w:sz w:val="36"/>
          <w:szCs w:val="36"/>
        </w:rPr>
        <w:t>满意度考核评分情况</w:t>
      </w:r>
    </w:p>
    <w:p w:rsidR="002247B8" w:rsidRDefault="002247B8" w:rsidP="002247B8">
      <w:pPr>
        <w:spacing w:line="44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1052"/>
        <w:gridCol w:w="1052"/>
        <w:gridCol w:w="1052"/>
        <w:gridCol w:w="1052"/>
        <w:gridCol w:w="1052"/>
        <w:gridCol w:w="1052"/>
        <w:gridCol w:w="979"/>
      </w:tblGrid>
      <w:tr w:rsidR="002247B8" w:rsidTr="00D957D8">
        <w:trPr>
          <w:trHeight w:val="510"/>
          <w:jc w:val="center"/>
        </w:trPr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行政区属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门诊</w:t>
            </w:r>
          </w:p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</w:t>
            </w:r>
          </w:p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门诊</w:t>
            </w:r>
          </w:p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</w:t>
            </w:r>
          </w:p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住院</w:t>
            </w:r>
          </w:p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</w:t>
            </w:r>
          </w:p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住院</w:t>
            </w:r>
          </w:p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</w:t>
            </w:r>
          </w:p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总体</w:t>
            </w:r>
          </w:p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</w:t>
            </w:r>
          </w:p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总体</w:t>
            </w:r>
          </w:p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</w:t>
            </w:r>
          </w:p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7B8" w:rsidRDefault="002247B8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 w:rsidR="002247B8" w:rsidTr="00D957D8">
        <w:trPr>
          <w:trHeight w:val="27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盐田区卫生健康局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88.98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98.1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92.51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90.75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1</w:t>
            </w:r>
          </w:p>
        </w:tc>
      </w:tr>
      <w:tr w:rsidR="002247B8" w:rsidTr="00D957D8">
        <w:trPr>
          <w:trHeight w:val="27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大鹏新区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教育和卫生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健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康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局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91.44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89.78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90.61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2</w:t>
            </w:r>
          </w:p>
        </w:tc>
      </w:tr>
      <w:tr w:rsidR="002247B8" w:rsidTr="00D957D8">
        <w:trPr>
          <w:trHeight w:val="27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罗湖区卫生健康局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89.57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89.72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89.65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3</w:t>
            </w:r>
          </w:p>
        </w:tc>
      </w:tr>
      <w:tr w:rsidR="002247B8" w:rsidTr="00D957D8">
        <w:trPr>
          <w:trHeight w:val="27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龙岗区卫生健康局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88.15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90.37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89.26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4</w:t>
            </w:r>
          </w:p>
        </w:tc>
      </w:tr>
      <w:tr w:rsidR="002247B8" w:rsidTr="00D957D8">
        <w:trPr>
          <w:trHeight w:val="27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南山区卫生健康局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87.95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90.40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89.18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5</w:t>
            </w:r>
          </w:p>
        </w:tc>
      </w:tr>
      <w:tr w:rsidR="002247B8" w:rsidTr="00D957D8">
        <w:trPr>
          <w:trHeight w:val="27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光明区卫生健康局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88.20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89.59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88.90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6</w:t>
            </w:r>
          </w:p>
        </w:tc>
      </w:tr>
      <w:tr w:rsidR="002247B8" w:rsidTr="00D957D8">
        <w:trPr>
          <w:trHeight w:val="27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福田区卫生健康局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88.66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88.03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88.35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7</w:t>
            </w:r>
          </w:p>
        </w:tc>
      </w:tr>
      <w:tr w:rsidR="002247B8" w:rsidTr="00D957D8">
        <w:trPr>
          <w:trHeight w:val="270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宝安区卫生健康局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86.96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89.11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88.04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 w:hint="eastAsia"/>
                <w:color w:val="000000"/>
                <w:sz w:val="22"/>
                <w:szCs w:val="20"/>
              </w:rPr>
              <w:t>8</w:t>
            </w:r>
          </w:p>
        </w:tc>
      </w:tr>
      <w:tr w:rsidR="002247B8" w:rsidTr="00D957D8">
        <w:trPr>
          <w:trHeight w:val="351"/>
          <w:jc w:val="center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龙华区卫生健康局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85.38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89.73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87.56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9</w:t>
            </w:r>
          </w:p>
        </w:tc>
      </w:tr>
      <w:tr w:rsidR="002247B8" w:rsidTr="00D957D8">
        <w:trPr>
          <w:trHeight w:val="270"/>
          <w:jc w:val="center"/>
        </w:trPr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7B8" w:rsidRDefault="002247B8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坪山区卫生健康局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86.88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87.14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87.01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7B8" w:rsidRDefault="002247B8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10</w:t>
            </w:r>
          </w:p>
        </w:tc>
      </w:tr>
    </w:tbl>
    <w:p w:rsidR="002247B8" w:rsidRDefault="002247B8" w:rsidP="002247B8">
      <w:pPr>
        <w:spacing w:line="44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p w:rsidR="002247B8" w:rsidRDefault="002247B8" w:rsidP="002247B8">
      <w:pPr>
        <w:ind w:firstLineChars="200" w:firstLine="420"/>
        <w:rPr>
          <w:rFonts w:eastAsia="仿宋"/>
        </w:rPr>
      </w:pPr>
    </w:p>
    <w:p w:rsidR="00936FD8" w:rsidRDefault="00936FD8">
      <w:bookmarkStart w:id="0" w:name="_GoBack"/>
      <w:bookmarkEnd w:id="0"/>
    </w:p>
    <w:sectPr w:rsidR="00936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0C" w:rsidRDefault="0094500C" w:rsidP="002247B8">
      <w:r>
        <w:separator/>
      </w:r>
    </w:p>
  </w:endnote>
  <w:endnote w:type="continuationSeparator" w:id="0">
    <w:p w:rsidR="0094500C" w:rsidRDefault="0094500C" w:rsidP="0022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0C" w:rsidRDefault="0094500C" w:rsidP="002247B8">
      <w:r>
        <w:separator/>
      </w:r>
    </w:p>
  </w:footnote>
  <w:footnote w:type="continuationSeparator" w:id="0">
    <w:p w:rsidR="0094500C" w:rsidRDefault="0094500C" w:rsidP="00224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AA"/>
    <w:rsid w:val="002247B8"/>
    <w:rsid w:val="004141AA"/>
    <w:rsid w:val="00936FD8"/>
    <w:rsid w:val="0094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DB3125-D1BC-4648-A306-586E566A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B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7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7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7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2</cp:revision>
  <dcterms:created xsi:type="dcterms:W3CDTF">2019-07-24T09:30:00Z</dcterms:created>
  <dcterms:modified xsi:type="dcterms:W3CDTF">2019-07-24T09:30:00Z</dcterms:modified>
</cp:coreProperties>
</file>