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C7" w:rsidRDefault="006A62C7" w:rsidP="006A62C7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6A62C7" w:rsidRDefault="006A62C7" w:rsidP="006A62C7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6A62C7" w:rsidRDefault="006A62C7" w:rsidP="006A62C7">
      <w:pPr>
        <w:spacing w:beforeLines="20" w:before="62" w:afterLines="20" w:after="62"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2019年第一季度市民就医不满意原因反馈情况</w:t>
      </w:r>
    </w:p>
    <w:p w:rsidR="006A62C7" w:rsidRDefault="006A62C7" w:rsidP="006A62C7">
      <w:pPr>
        <w:spacing w:beforeLines="20" w:before="62" w:afterLines="20" w:after="62" w:line="580" w:lineRule="exact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009"/>
        <w:gridCol w:w="1108"/>
        <w:gridCol w:w="744"/>
        <w:gridCol w:w="1240"/>
        <w:gridCol w:w="744"/>
        <w:gridCol w:w="744"/>
        <w:gridCol w:w="1108"/>
      </w:tblGrid>
      <w:tr w:rsidR="006A62C7" w:rsidTr="00D957D8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举办主体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环境与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设施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交通与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停车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医务人员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服务态度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排队时间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医生、护士技术水平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隐私保护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投诉处理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医院信息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公开</w:t>
            </w:r>
          </w:p>
          <w:p w:rsidR="006A62C7" w:rsidRDefault="006A62C7" w:rsidP="00D957D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（%）</w:t>
            </w:r>
          </w:p>
        </w:tc>
      </w:tr>
      <w:tr w:rsidR="006A62C7" w:rsidTr="00D957D8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C7" w:rsidRDefault="006A62C7" w:rsidP="00D957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15.5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1.0</w:t>
            </w:r>
          </w:p>
        </w:tc>
      </w:tr>
      <w:tr w:rsidR="006A62C7" w:rsidTr="00D957D8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2C7" w:rsidRDefault="006A62C7" w:rsidP="00D957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非公立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8.3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9.8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11.8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1.5</w:t>
            </w:r>
          </w:p>
        </w:tc>
      </w:tr>
      <w:tr w:rsidR="006A62C7" w:rsidTr="00D957D8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2C7" w:rsidRDefault="006A62C7" w:rsidP="00D957D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14.5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7.7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2C7" w:rsidRDefault="006A62C7" w:rsidP="00D957D8">
            <w:pPr>
              <w:jc w:val="center"/>
              <w:rPr>
                <w:rFonts w:ascii="Calibri" w:eastAsia="等线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eastAsia="等线" w:hAnsi="Calibri" w:cs="Calibri"/>
                <w:color w:val="000000"/>
                <w:sz w:val="22"/>
                <w:szCs w:val="20"/>
              </w:rPr>
              <w:t>1.1</w:t>
            </w:r>
          </w:p>
        </w:tc>
      </w:tr>
    </w:tbl>
    <w:p w:rsidR="006A62C7" w:rsidRDefault="006A62C7" w:rsidP="006A62C7">
      <w:pPr>
        <w:spacing w:beforeLines="20" w:before="62" w:afterLines="20" w:after="62" w:line="360" w:lineRule="auto"/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注：表格数据为对某方面不满意的回复人数占全部回复人数的比例。</w:t>
      </w:r>
    </w:p>
    <w:p w:rsidR="006A62C7" w:rsidRDefault="006A62C7" w:rsidP="006A62C7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  <w:r>
        <w:rPr>
          <w:rFonts w:ascii="宋体" w:hAnsi="宋体"/>
          <w:noProof/>
        </w:rPr>
        <w:drawing>
          <wp:inline distT="0" distB="0" distL="0" distR="0">
            <wp:extent cx="5377180" cy="25850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C7" w:rsidRDefault="006A62C7" w:rsidP="006A62C7">
      <w:pPr>
        <w:spacing w:beforeLines="20" w:before="62" w:afterLines="20" w:after="62" w:line="360" w:lineRule="auto"/>
        <w:jc w:val="center"/>
      </w:pPr>
      <w:r>
        <w:rPr>
          <w:rFonts w:ascii="宋体" w:hAnsi="宋体" w:hint="eastAsia"/>
        </w:rPr>
        <w:t xml:space="preserve">图5 </w:t>
      </w:r>
      <w:r>
        <w:rPr>
          <w:rFonts w:ascii="宋体" w:hAnsi="宋体" w:cs="仿宋" w:hint="eastAsia"/>
          <w:sz w:val="22"/>
          <w:szCs w:val="22"/>
        </w:rPr>
        <w:t>2019年第一季度</w:t>
      </w:r>
      <w:r>
        <w:rPr>
          <w:rFonts w:ascii="宋体" w:hAnsi="宋体" w:hint="eastAsia"/>
        </w:rPr>
        <w:t>市民就医不满意原因反馈总体情况</w:t>
      </w:r>
    </w:p>
    <w:p w:rsidR="006A62C7" w:rsidRDefault="006A62C7" w:rsidP="006A62C7">
      <w:pPr>
        <w:spacing w:beforeLines="20" w:before="62" w:afterLines="20" w:after="62" w:line="360" w:lineRule="auto"/>
        <w:jc w:val="left"/>
        <w:rPr>
          <w:rFonts w:ascii="宋体" w:hAnsi="宋体" w:cs="仿宋"/>
          <w:sz w:val="28"/>
          <w:szCs w:val="28"/>
        </w:rPr>
      </w:pPr>
    </w:p>
    <w:p w:rsidR="006A62C7" w:rsidRDefault="006A62C7" w:rsidP="006A62C7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6A62C7" w:rsidRDefault="006A62C7" w:rsidP="006A62C7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6A62C7" w:rsidRDefault="006A62C7" w:rsidP="006A62C7">
      <w:pPr>
        <w:rPr>
          <w:rFonts w:ascii="宋体" w:hAnsi="宋体" w:hint="eastAsia"/>
        </w:rPr>
      </w:pPr>
    </w:p>
    <w:p w:rsidR="006A62C7" w:rsidRDefault="006A62C7" w:rsidP="006A62C7">
      <w:pPr>
        <w:rPr>
          <w:rFonts w:ascii="宋体" w:hAnsi="宋体" w:hint="eastAsia"/>
        </w:rPr>
      </w:pPr>
    </w:p>
    <w:p w:rsidR="006A62C7" w:rsidRDefault="006A62C7" w:rsidP="006A62C7">
      <w:pPr>
        <w:rPr>
          <w:rFonts w:ascii="宋体" w:hAnsi="宋体" w:hint="eastAsia"/>
        </w:rPr>
      </w:pPr>
    </w:p>
    <w:p w:rsidR="006A62C7" w:rsidRDefault="006A62C7" w:rsidP="006A62C7">
      <w:pPr>
        <w:rPr>
          <w:rFonts w:ascii="宋体" w:hAnsi="宋体" w:hint="eastAsia"/>
        </w:rPr>
      </w:pPr>
    </w:p>
    <w:p w:rsidR="006A62C7" w:rsidRDefault="006A62C7" w:rsidP="006A62C7">
      <w:pPr>
        <w:rPr>
          <w:rFonts w:ascii="宋体" w:hAnsi="宋体" w:hint="eastAsia"/>
        </w:rPr>
      </w:pPr>
      <w:r>
        <w:rPr>
          <w:rFonts w:ascii="宋体" w:hAnsi="宋体"/>
          <w:noProof/>
        </w:rPr>
        <w:lastRenderedPageBreak/>
        <w:drawing>
          <wp:inline distT="0" distB="0" distL="0" distR="0">
            <wp:extent cx="5614670" cy="27679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C7" w:rsidRDefault="006A62C7" w:rsidP="006A62C7">
      <w:pPr>
        <w:ind w:firstLineChars="200" w:firstLine="420"/>
        <w:jc w:val="center"/>
        <w:rPr>
          <w:rFonts w:eastAsia="仿宋" w:hint="eastAsia"/>
        </w:rPr>
      </w:pPr>
      <w:r>
        <w:rPr>
          <w:rFonts w:ascii="宋体" w:hAnsi="宋体" w:hint="eastAsia"/>
        </w:rPr>
        <w:t xml:space="preserve">图6 </w:t>
      </w:r>
      <w:r>
        <w:rPr>
          <w:rFonts w:ascii="宋体" w:hAnsi="宋体" w:cs="仿宋" w:hint="eastAsia"/>
          <w:sz w:val="22"/>
          <w:szCs w:val="22"/>
        </w:rPr>
        <w:t>2019年第一季度</w:t>
      </w:r>
      <w:r>
        <w:rPr>
          <w:rFonts w:ascii="宋体" w:hAnsi="宋体" w:hint="eastAsia"/>
        </w:rPr>
        <w:t>市民在公立医院和非公立医院就医不满意原因反馈情况</w:t>
      </w:r>
    </w:p>
    <w:p w:rsidR="006A62C7" w:rsidRDefault="006A62C7" w:rsidP="006A62C7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6A62C7" w:rsidRDefault="006A62C7" w:rsidP="006A62C7">
      <w:pPr>
        <w:pStyle w:val="a5"/>
        <w:jc w:val="center"/>
        <w:rPr>
          <w:rFonts w:ascii="宋体" w:eastAsia="宋体" w:hAnsi="宋体" w:hint="eastAsia"/>
          <w:sz w:val="21"/>
        </w:rPr>
      </w:pPr>
    </w:p>
    <w:p w:rsidR="00936FD8" w:rsidRPr="006A62C7" w:rsidRDefault="00936FD8">
      <w:bookmarkStart w:id="0" w:name="_GoBack"/>
      <w:bookmarkEnd w:id="0"/>
    </w:p>
    <w:sectPr w:rsidR="00936FD8" w:rsidRPr="006A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8E" w:rsidRDefault="00007A8E" w:rsidP="006A62C7">
      <w:r>
        <w:separator/>
      </w:r>
    </w:p>
  </w:endnote>
  <w:endnote w:type="continuationSeparator" w:id="0">
    <w:p w:rsidR="00007A8E" w:rsidRDefault="00007A8E" w:rsidP="006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8E" w:rsidRDefault="00007A8E" w:rsidP="006A62C7">
      <w:r>
        <w:separator/>
      </w:r>
    </w:p>
  </w:footnote>
  <w:footnote w:type="continuationSeparator" w:id="0">
    <w:p w:rsidR="00007A8E" w:rsidRDefault="00007A8E" w:rsidP="006A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3"/>
    <w:rsid w:val="00007A8E"/>
    <w:rsid w:val="006A62C7"/>
    <w:rsid w:val="007C4A73"/>
    <w:rsid w:val="009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DCA78-6658-4645-ACF5-CF47F6E4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2C7"/>
    <w:rPr>
      <w:sz w:val="18"/>
      <w:szCs w:val="18"/>
    </w:rPr>
  </w:style>
  <w:style w:type="paragraph" w:styleId="a5">
    <w:name w:val="caption"/>
    <w:basedOn w:val="a"/>
    <w:next w:val="a"/>
    <w:qFormat/>
    <w:rsid w:val="006A62C7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2019-07-24T09:30:00Z</dcterms:created>
  <dcterms:modified xsi:type="dcterms:W3CDTF">2019-07-24T09:31:00Z</dcterms:modified>
</cp:coreProperties>
</file>