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F8140" w14:textId="77777777" w:rsidR="00270A24" w:rsidRDefault="007556E9">
      <w:pPr>
        <w:spacing w:line="420" w:lineRule="exact"/>
        <w:jc w:val="center"/>
        <w:rPr>
          <w:rFonts w:ascii="宋体" w:eastAsia="宋体" w:hAnsi="宋体" w:cs="宋体"/>
          <w:b/>
          <w:color w:val="00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20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22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年省级继续医学教育项目（项目编号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20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22021405008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）</w:t>
      </w:r>
    </w:p>
    <w:p w14:paraId="221E4BB2" w14:textId="77777777" w:rsidR="00270A24" w:rsidRDefault="007556E9">
      <w:pPr>
        <w:jc w:val="center"/>
        <w:rPr>
          <w:rFonts w:ascii="宋体" w:eastAsia="宋体" w:hAnsi="宋体" w:cs="宋体"/>
          <w:b/>
          <w:color w:val="FF0000"/>
          <w:sz w:val="32"/>
          <w:szCs w:val="32"/>
        </w:rPr>
      </w:pP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消毒供应中心专科技术新进展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>学习班</w:t>
      </w:r>
      <w:r>
        <w:rPr>
          <w:rFonts w:ascii="宋体" w:eastAsia="宋体" w:hAnsi="宋体" w:cs="宋体" w:hint="eastAsia"/>
          <w:b/>
          <w:color w:val="000000"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color w:val="FF0000"/>
          <w:sz w:val="32"/>
          <w:szCs w:val="32"/>
        </w:rPr>
        <w:t>会议议程</w:t>
      </w:r>
    </w:p>
    <w:p w14:paraId="7F4A9E2A" w14:textId="77777777" w:rsidR="00270A24" w:rsidRDefault="00270A24">
      <w:pPr>
        <w:jc w:val="center"/>
        <w:rPr>
          <w:rFonts w:ascii="楷体" w:eastAsia="楷体" w:hAnsi="楷体" w:cs="楷体"/>
          <w:b/>
          <w:color w:val="000000"/>
          <w:sz w:val="32"/>
          <w:szCs w:val="32"/>
        </w:rPr>
      </w:pPr>
    </w:p>
    <w:tbl>
      <w:tblPr>
        <w:tblW w:w="105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4"/>
        <w:gridCol w:w="3540"/>
        <w:gridCol w:w="990"/>
        <w:gridCol w:w="3714"/>
      </w:tblGrid>
      <w:tr w:rsidR="00270A24" w14:paraId="2766B523" w14:textId="77777777">
        <w:trPr>
          <w:trHeight w:val="551"/>
          <w:jc w:val="center"/>
        </w:trPr>
        <w:tc>
          <w:tcPr>
            <w:tcW w:w="851" w:type="dxa"/>
            <w:vAlign w:val="center"/>
          </w:tcPr>
          <w:p w14:paraId="6CA29B6E" w14:textId="77777777" w:rsidR="00270A24" w:rsidRDefault="007556E9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日期</w:t>
            </w:r>
          </w:p>
        </w:tc>
        <w:tc>
          <w:tcPr>
            <w:tcW w:w="1424" w:type="dxa"/>
            <w:vAlign w:val="center"/>
          </w:tcPr>
          <w:p w14:paraId="3531B3A3" w14:textId="77777777" w:rsidR="00270A24" w:rsidRDefault="007556E9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时间</w:t>
            </w:r>
          </w:p>
        </w:tc>
        <w:tc>
          <w:tcPr>
            <w:tcW w:w="3540" w:type="dxa"/>
            <w:vAlign w:val="center"/>
          </w:tcPr>
          <w:p w14:paraId="4EC5449D" w14:textId="77777777" w:rsidR="00270A24" w:rsidRDefault="007556E9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授课题目</w:t>
            </w:r>
          </w:p>
        </w:tc>
        <w:tc>
          <w:tcPr>
            <w:tcW w:w="990" w:type="dxa"/>
            <w:vAlign w:val="center"/>
          </w:tcPr>
          <w:p w14:paraId="00E6110F" w14:textId="77777777" w:rsidR="00270A24" w:rsidRDefault="007556E9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授课</w:t>
            </w:r>
          </w:p>
          <w:p w14:paraId="15290DA5" w14:textId="77777777" w:rsidR="00270A24" w:rsidRDefault="007556E9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老师</w:t>
            </w:r>
          </w:p>
        </w:tc>
        <w:tc>
          <w:tcPr>
            <w:tcW w:w="3714" w:type="dxa"/>
            <w:vAlign w:val="center"/>
          </w:tcPr>
          <w:p w14:paraId="62FD3853" w14:textId="77777777" w:rsidR="00270A24" w:rsidRDefault="007556E9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单位</w:t>
            </w:r>
            <w:r>
              <w:rPr>
                <w:rFonts w:ascii="楷体" w:eastAsia="楷体" w:hAnsi="楷体" w:hint="eastAsia"/>
                <w:b/>
                <w:sz w:val="24"/>
              </w:rPr>
              <w:t>/</w:t>
            </w:r>
            <w:r>
              <w:rPr>
                <w:rFonts w:ascii="楷体" w:eastAsia="楷体" w:hAnsi="楷体" w:hint="eastAsia"/>
                <w:b/>
                <w:sz w:val="24"/>
              </w:rPr>
              <w:t>职称</w:t>
            </w:r>
          </w:p>
        </w:tc>
      </w:tr>
      <w:tr w:rsidR="00270A24" w14:paraId="14606741" w14:textId="77777777">
        <w:trPr>
          <w:trHeight w:val="489"/>
          <w:jc w:val="center"/>
        </w:trPr>
        <w:tc>
          <w:tcPr>
            <w:tcW w:w="851" w:type="dxa"/>
            <w:vMerge w:val="restart"/>
            <w:vAlign w:val="center"/>
          </w:tcPr>
          <w:p w14:paraId="2A3FCDF1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6.11</w:t>
            </w:r>
          </w:p>
          <w:p w14:paraId="6CCC624D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星期六</w:t>
            </w:r>
          </w:p>
        </w:tc>
        <w:tc>
          <w:tcPr>
            <w:tcW w:w="1424" w:type="dxa"/>
            <w:vAlign w:val="center"/>
          </w:tcPr>
          <w:p w14:paraId="77E4164F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8:00-</w:t>
            </w: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8244" w:type="dxa"/>
            <w:gridSpan w:val="3"/>
            <w:vAlign w:val="center"/>
          </w:tcPr>
          <w:p w14:paraId="0438DC19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报到、开幕式</w:t>
            </w:r>
          </w:p>
        </w:tc>
      </w:tr>
      <w:tr w:rsidR="00270A24" w14:paraId="74A06B37" w14:textId="77777777">
        <w:trPr>
          <w:jc w:val="center"/>
        </w:trPr>
        <w:tc>
          <w:tcPr>
            <w:tcW w:w="851" w:type="dxa"/>
            <w:vMerge/>
            <w:vAlign w:val="center"/>
          </w:tcPr>
          <w:p w14:paraId="5165D69E" w14:textId="77777777" w:rsidR="00270A24" w:rsidRDefault="00270A24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4AE75978" w14:textId="77777777" w:rsidR="00270A24" w:rsidRDefault="00755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0-1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:0</w:t>
            </w: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540" w:type="dxa"/>
            <w:vAlign w:val="center"/>
          </w:tcPr>
          <w:p w14:paraId="286023EA" w14:textId="77777777" w:rsidR="00270A24" w:rsidRDefault="007556E9">
            <w:pPr>
              <w:adjustRightInd w:val="0"/>
              <w:snapToGrid w:val="0"/>
              <w:spacing w:line="300" w:lineRule="auto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CSSD</w:t>
            </w:r>
            <w:r>
              <w:rPr>
                <w:rFonts w:ascii="宋体" w:hAnsi="宋体" w:cs="宋体" w:hint="eastAsia"/>
                <w:szCs w:val="21"/>
              </w:rPr>
              <w:t>管理中的难点与对策</w:t>
            </w:r>
          </w:p>
        </w:tc>
        <w:tc>
          <w:tcPr>
            <w:tcW w:w="990" w:type="dxa"/>
            <w:vAlign w:val="center"/>
          </w:tcPr>
          <w:p w14:paraId="0B4EA140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杜合英</w:t>
            </w:r>
            <w:proofErr w:type="gramEnd"/>
          </w:p>
        </w:tc>
        <w:tc>
          <w:tcPr>
            <w:tcW w:w="3714" w:type="dxa"/>
            <w:vAlign w:val="center"/>
          </w:tcPr>
          <w:p w14:paraId="628CD489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中山大学附属第一医院</w:t>
            </w:r>
            <w:r>
              <w:rPr>
                <w:rFonts w:ascii="宋体" w:hAnsi="宋体" w:cs="宋体" w:hint="eastAsia"/>
                <w:szCs w:val="21"/>
              </w:rPr>
              <w:t xml:space="preserve"> CSSD</w:t>
            </w:r>
          </w:p>
          <w:p w14:paraId="4FC28620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主任护师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科护士长</w:t>
            </w:r>
          </w:p>
        </w:tc>
      </w:tr>
      <w:tr w:rsidR="00270A24" w14:paraId="70C0C31A" w14:textId="77777777">
        <w:trPr>
          <w:jc w:val="center"/>
        </w:trPr>
        <w:tc>
          <w:tcPr>
            <w:tcW w:w="851" w:type="dxa"/>
            <w:vMerge/>
            <w:vAlign w:val="center"/>
          </w:tcPr>
          <w:p w14:paraId="493E04E8" w14:textId="77777777" w:rsidR="00270A24" w:rsidRDefault="00270A24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6B4F0FB8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13: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0-15: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540" w:type="dxa"/>
            <w:vAlign w:val="center"/>
          </w:tcPr>
          <w:p w14:paraId="531B0512" w14:textId="77777777" w:rsidR="00270A24" w:rsidRDefault="007556E9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区域消毒供应中心运营实践与探讨</w:t>
            </w:r>
          </w:p>
        </w:tc>
        <w:tc>
          <w:tcPr>
            <w:tcW w:w="990" w:type="dxa"/>
            <w:vAlign w:val="center"/>
          </w:tcPr>
          <w:p w14:paraId="4E9E6DDD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黄虹</w:t>
            </w:r>
          </w:p>
        </w:tc>
        <w:tc>
          <w:tcPr>
            <w:tcW w:w="3714" w:type="dxa"/>
            <w:vAlign w:val="center"/>
          </w:tcPr>
          <w:p w14:paraId="2EE98776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朗洁医疗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消毒供应中心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</w:p>
          <w:p w14:paraId="4FFE7AFB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主任护师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技术总监</w:t>
            </w:r>
          </w:p>
        </w:tc>
      </w:tr>
      <w:tr w:rsidR="00270A24" w14:paraId="2F596AE1" w14:textId="77777777">
        <w:trPr>
          <w:jc w:val="center"/>
        </w:trPr>
        <w:tc>
          <w:tcPr>
            <w:tcW w:w="851" w:type="dxa"/>
            <w:vMerge/>
            <w:vAlign w:val="center"/>
          </w:tcPr>
          <w:p w14:paraId="2E09A712" w14:textId="77777777" w:rsidR="00270A24" w:rsidRDefault="00270A24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435B234C" w14:textId="77777777" w:rsidR="00270A24" w:rsidRDefault="007556E9">
            <w:pPr>
              <w:adjustRightInd w:val="0"/>
              <w:snapToGrid w:val="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15: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0-1</w:t>
            </w: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540" w:type="dxa"/>
            <w:vAlign w:val="center"/>
          </w:tcPr>
          <w:p w14:paraId="1A65F892" w14:textId="77777777" w:rsidR="00270A24" w:rsidRDefault="007556E9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基于磁性护理的人力资源管理</w:t>
            </w:r>
          </w:p>
        </w:tc>
        <w:tc>
          <w:tcPr>
            <w:tcW w:w="990" w:type="dxa"/>
            <w:vAlign w:val="center"/>
          </w:tcPr>
          <w:p w14:paraId="54FDCA56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李芸</w:t>
            </w:r>
          </w:p>
        </w:tc>
        <w:tc>
          <w:tcPr>
            <w:tcW w:w="3714" w:type="dxa"/>
            <w:vAlign w:val="center"/>
          </w:tcPr>
          <w:p w14:paraId="27482228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深圳市人民医院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手术室</w:t>
            </w:r>
          </w:p>
          <w:p w14:paraId="15531500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主</w:t>
            </w:r>
            <w:r>
              <w:rPr>
                <w:rFonts w:ascii="宋体" w:hAnsi="宋体" w:cs="宋体" w:hint="eastAsia"/>
                <w:bCs/>
                <w:szCs w:val="21"/>
              </w:rPr>
              <w:t>任</w:t>
            </w:r>
            <w:r>
              <w:rPr>
                <w:rFonts w:ascii="宋体" w:hAnsi="宋体" w:cs="宋体" w:hint="eastAsia"/>
                <w:bCs/>
                <w:szCs w:val="21"/>
              </w:rPr>
              <w:t>护师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科护士长</w:t>
            </w:r>
          </w:p>
        </w:tc>
      </w:tr>
      <w:tr w:rsidR="00270A24" w14:paraId="2D6A3AB4" w14:textId="77777777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14661754" w14:textId="77777777" w:rsidR="00270A24" w:rsidRDefault="00755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12</w:t>
            </w:r>
          </w:p>
          <w:p w14:paraId="2B999FF9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星期日</w:t>
            </w:r>
          </w:p>
        </w:tc>
        <w:tc>
          <w:tcPr>
            <w:tcW w:w="1424" w:type="dxa"/>
            <w:vAlign w:val="center"/>
          </w:tcPr>
          <w:p w14:paraId="3F9ADE9C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8: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0-1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540" w:type="dxa"/>
            <w:vAlign w:val="center"/>
          </w:tcPr>
          <w:p w14:paraId="335AE7A1" w14:textId="77777777" w:rsidR="00270A24" w:rsidRDefault="007556E9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压力蒸汽灭菌混合负载最难灭菌位置的研究</w:t>
            </w:r>
          </w:p>
        </w:tc>
        <w:tc>
          <w:tcPr>
            <w:tcW w:w="990" w:type="dxa"/>
            <w:vAlign w:val="center"/>
          </w:tcPr>
          <w:p w14:paraId="4174E6FA" w14:textId="77777777" w:rsidR="00270A24" w:rsidRDefault="00755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杨海轶</w:t>
            </w:r>
          </w:p>
        </w:tc>
        <w:tc>
          <w:tcPr>
            <w:tcW w:w="3714" w:type="dxa"/>
            <w:vAlign w:val="center"/>
          </w:tcPr>
          <w:p w14:paraId="3CCDD658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广东省人民医院</w:t>
            </w:r>
            <w:r>
              <w:rPr>
                <w:rFonts w:ascii="宋体" w:hAnsi="宋体" w:cs="宋体" w:hint="eastAsia"/>
                <w:szCs w:val="21"/>
              </w:rPr>
              <w:t xml:space="preserve"> CSSD</w:t>
            </w:r>
          </w:p>
          <w:p w14:paraId="3FA4B96C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副主任护师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护士长</w:t>
            </w:r>
          </w:p>
        </w:tc>
      </w:tr>
      <w:tr w:rsidR="00270A24" w14:paraId="3F8DBC6D" w14:textId="77777777">
        <w:trPr>
          <w:jc w:val="center"/>
        </w:trPr>
        <w:tc>
          <w:tcPr>
            <w:tcW w:w="851" w:type="dxa"/>
            <w:vMerge/>
            <w:vAlign w:val="center"/>
          </w:tcPr>
          <w:p w14:paraId="5F5AD664" w14:textId="77777777" w:rsidR="00270A24" w:rsidRDefault="00270A24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3ADFB3B6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0-1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540" w:type="dxa"/>
            <w:vAlign w:val="center"/>
          </w:tcPr>
          <w:p w14:paraId="32FE30D9" w14:textId="77777777" w:rsidR="00270A24" w:rsidRDefault="007556E9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基于大数据的消毒供应中心运营管理系统应用</w:t>
            </w:r>
          </w:p>
        </w:tc>
        <w:tc>
          <w:tcPr>
            <w:tcW w:w="990" w:type="dxa"/>
            <w:vAlign w:val="center"/>
          </w:tcPr>
          <w:p w14:paraId="5CA4C59A" w14:textId="77777777" w:rsidR="00270A24" w:rsidRDefault="00755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杜苑琦</w:t>
            </w:r>
            <w:proofErr w:type="gramEnd"/>
          </w:p>
        </w:tc>
        <w:tc>
          <w:tcPr>
            <w:tcW w:w="3714" w:type="dxa"/>
            <w:vAlign w:val="center"/>
          </w:tcPr>
          <w:p w14:paraId="383D9DCE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广州医科大学附属第二医院</w:t>
            </w:r>
            <w:r>
              <w:rPr>
                <w:rFonts w:ascii="宋体" w:hAnsi="宋体" w:cs="宋体" w:hint="eastAsia"/>
                <w:szCs w:val="21"/>
              </w:rPr>
              <w:t xml:space="preserve"> CSSD</w:t>
            </w:r>
          </w:p>
          <w:p w14:paraId="2EDBC127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副主任护师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护士长</w:t>
            </w:r>
          </w:p>
        </w:tc>
      </w:tr>
      <w:tr w:rsidR="00270A24" w14:paraId="6F4441A3" w14:textId="77777777">
        <w:trPr>
          <w:jc w:val="center"/>
        </w:trPr>
        <w:tc>
          <w:tcPr>
            <w:tcW w:w="851" w:type="dxa"/>
            <w:vMerge/>
            <w:vAlign w:val="center"/>
          </w:tcPr>
          <w:p w14:paraId="3B827179" w14:textId="77777777" w:rsidR="00270A24" w:rsidRDefault="00270A24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1647FA90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0-1</w:t>
            </w:r>
            <w:r>
              <w:rPr>
                <w:rFonts w:ascii="宋体" w:hAnsi="宋体" w:cs="宋体" w:hint="eastAsia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540" w:type="dxa"/>
            <w:vAlign w:val="center"/>
          </w:tcPr>
          <w:p w14:paraId="6264245A" w14:textId="77777777" w:rsidR="00270A24" w:rsidRDefault="007556E9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口腔器械集中处置模式探讨</w:t>
            </w:r>
          </w:p>
        </w:tc>
        <w:tc>
          <w:tcPr>
            <w:tcW w:w="990" w:type="dxa"/>
            <w:vAlign w:val="center"/>
          </w:tcPr>
          <w:p w14:paraId="36D379D2" w14:textId="77777777" w:rsidR="00270A24" w:rsidRDefault="00755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戚维舒</w:t>
            </w:r>
            <w:proofErr w:type="gramEnd"/>
          </w:p>
        </w:tc>
        <w:tc>
          <w:tcPr>
            <w:tcW w:w="3714" w:type="dxa"/>
            <w:vAlign w:val="center"/>
          </w:tcPr>
          <w:p w14:paraId="69F5410F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中山大学光华口腔医院</w:t>
            </w:r>
          </w:p>
          <w:p w14:paraId="00CDB924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副主任护师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护士长</w:t>
            </w:r>
          </w:p>
        </w:tc>
      </w:tr>
      <w:tr w:rsidR="00270A24" w14:paraId="15AAF8D1" w14:textId="77777777">
        <w:trPr>
          <w:trHeight w:val="711"/>
          <w:jc w:val="center"/>
        </w:trPr>
        <w:tc>
          <w:tcPr>
            <w:tcW w:w="851" w:type="dxa"/>
            <w:vMerge w:val="restart"/>
            <w:vAlign w:val="center"/>
          </w:tcPr>
          <w:p w14:paraId="289706D3" w14:textId="77777777" w:rsidR="00270A24" w:rsidRDefault="00755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.</w:t>
            </w:r>
            <w:r>
              <w:rPr>
                <w:rFonts w:ascii="宋体" w:hAnsi="宋体" w:cs="宋体" w:hint="eastAsia"/>
                <w:szCs w:val="21"/>
              </w:rPr>
              <w:t>13</w:t>
            </w:r>
          </w:p>
          <w:p w14:paraId="44ED8E5D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星期一</w:t>
            </w:r>
          </w:p>
        </w:tc>
        <w:tc>
          <w:tcPr>
            <w:tcW w:w="1424" w:type="dxa"/>
            <w:vAlign w:val="center"/>
          </w:tcPr>
          <w:p w14:paraId="687B6B16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:00-1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540" w:type="dxa"/>
            <w:vAlign w:val="center"/>
          </w:tcPr>
          <w:p w14:paraId="61C81B02" w14:textId="77777777" w:rsidR="00270A24" w:rsidRDefault="007556E9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达芬奇机器人手术器械再处理实践分享</w:t>
            </w:r>
          </w:p>
        </w:tc>
        <w:tc>
          <w:tcPr>
            <w:tcW w:w="990" w:type="dxa"/>
            <w:vAlign w:val="center"/>
          </w:tcPr>
          <w:p w14:paraId="54C10AC5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</w:rPr>
              <w:t>叶凤清</w:t>
            </w:r>
            <w:proofErr w:type="gramEnd"/>
          </w:p>
        </w:tc>
        <w:tc>
          <w:tcPr>
            <w:tcW w:w="3714" w:type="dxa"/>
            <w:vAlign w:val="center"/>
          </w:tcPr>
          <w:p w14:paraId="0CC708C0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深圳市人民医院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CSSD</w:t>
            </w:r>
          </w:p>
          <w:p w14:paraId="4AA777C7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副主任护师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护士</w:t>
            </w:r>
            <w:r>
              <w:rPr>
                <w:rFonts w:ascii="宋体" w:hAnsi="宋体" w:cs="宋体"/>
                <w:bCs/>
                <w:color w:val="000000"/>
                <w:szCs w:val="21"/>
              </w:rPr>
              <w:t>长</w:t>
            </w:r>
          </w:p>
        </w:tc>
      </w:tr>
      <w:tr w:rsidR="00270A24" w14:paraId="13BC0B0D" w14:textId="77777777">
        <w:trPr>
          <w:trHeight w:val="775"/>
          <w:jc w:val="center"/>
        </w:trPr>
        <w:tc>
          <w:tcPr>
            <w:tcW w:w="851" w:type="dxa"/>
            <w:vMerge/>
            <w:vAlign w:val="center"/>
          </w:tcPr>
          <w:p w14:paraId="5B183680" w14:textId="77777777" w:rsidR="00270A24" w:rsidRDefault="00270A24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color w:val="FF0000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4AEFBEC4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0-1</w:t>
            </w: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:00</w:t>
            </w:r>
          </w:p>
        </w:tc>
        <w:tc>
          <w:tcPr>
            <w:tcW w:w="3540" w:type="dxa"/>
            <w:vAlign w:val="center"/>
          </w:tcPr>
          <w:p w14:paraId="6A763F1D" w14:textId="77777777" w:rsidR="00270A24" w:rsidRDefault="007556E9">
            <w:pPr>
              <w:adjustRightInd w:val="0"/>
              <w:snapToGrid w:val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过氧</w:t>
            </w:r>
            <w:r>
              <w:rPr>
                <w:rFonts w:ascii="宋体" w:hAnsi="宋体" w:cs="宋体" w:hint="eastAsia"/>
                <w:szCs w:val="21"/>
              </w:rPr>
              <w:t>化氢气体等离子体低温灭菌器卫生要求</w:t>
            </w:r>
          </w:p>
        </w:tc>
        <w:tc>
          <w:tcPr>
            <w:tcW w:w="990" w:type="dxa"/>
            <w:vAlign w:val="center"/>
          </w:tcPr>
          <w:p w14:paraId="55603A8A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郝淑芹</w:t>
            </w:r>
          </w:p>
        </w:tc>
        <w:tc>
          <w:tcPr>
            <w:tcW w:w="3714" w:type="dxa"/>
            <w:vAlign w:val="center"/>
          </w:tcPr>
          <w:p w14:paraId="67B29566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深圳市第二人民医院</w:t>
            </w:r>
            <w:r>
              <w:rPr>
                <w:rFonts w:ascii="宋体" w:hAnsi="宋体" w:cs="宋体" w:hint="eastAsia"/>
                <w:szCs w:val="21"/>
              </w:rPr>
              <w:t xml:space="preserve"> CSSD</w:t>
            </w:r>
          </w:p>
          <w:p w14:paraId="491A5F04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主任护师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/>
                <w:szCs w:val="21"/>
              </w:rPr>
              <w:t>科护士长</w:t>
            </w:r>
          </w:p>
        </w:tc>
      </w:tr>
      <w:tr w:rsidR="00270A24" w14:paraId="59D58234" w14:textId="77777777">
        <w:trPr>
          <w:trHeight w:val="193"/>
          <w:jc w:val="center"/>
        </w:trPr>
        <w:tc>
          <w:tcPr>
            <w:tcW w:w="851" w:type="dxa"/>
            <w:vMerge/>
            <w:vAlign w:val="center"/>
          </w:tcPr>
          <w:p w14:paraId="3000A919" w14:textId="77777777" w:rsidR="00270A24" w:rsidRDefault="00270A24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2463E07A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0-1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540" w:type="dxa"/>
            <w:vAlign w:val="center"/>
          </w:tcPr>
          <w:p w14:paraId="26A76B3C" w14:textId="77777777" w:rsidR="00270A24" w:rsidRDefault="007556E9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消毒供应中心如何开展分层级培训</w:t>
            </w:r>
          </w:p>
        </w:tc>
        <w:tc>
          <w:tcPr>
            <w:tcW w:w="990" w:type="dxa"/>
            <w:vAlign w:val="center"/>
          </w:tcPr>
          <w:p w14:paraId="7FC99823" w14:textId="77777777" w:rsidR="00270A24" w:rsidRDefault="00755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szCs w:val="21"/>
              </w:rPr>
              <w:t>凃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丽春</w:t>
            </w:r>
          </w:p>
        </w:tc>
        <w:tc>
          <w:tcPr>
            <w:tcW w:w="3714" w:type="dxa"/>
            <w:vAlign w:val="center"/>
          </w:tcPr>
          <w:p w14:paraId="73DE7185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深圳市人民医院龙华分院</w:t>
            </w:r>
            <w:r>
              <w:rPr>
                <w:rFonts w:ascii="宋体" w:hAnsi="宋体" w:cs="宋体" w:hint="eastAsia"/>
                <w:szCs w:val="21"/>
              </w:rPr>
              <w:t>CSSD</w:t>
            </w:r>
          </w:p>
          <w:p w14:paraId="37B5F06E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副主任护师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护士长</w:t>
            </w:r>
          </w:p>
        </w:tc>
      </w:tr>
      <w:tr w:rsidR="00270A24" w14:paraId="4BF1B527" w14:textId="77777777">
        <w:trPr>
          <w:trHeight w:val="193"/>
          <w:jc w:val="center"/>
        </w:trPr>
        <w:tc>
          <w:tcPr>
            <w:tcW w:w="851" w:type="dxa"/>
            <w:vMerge/>
            <w:vAlign w:val="center"/>
          </w:tcPr>
          <w:p w14:paraId="6EF0E159" w14:textId="77777777" w:rsidR="00270A24" w:rsidRDefault="00270A24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24" w:type="dxa"/>
            <w:vAlign w:val="center"/>
          </w:tcPr>
          <w:p w14:paraId="2A021915" w14:textId="77777777" w:rsidR="00270A24" w:rsidRDefault="007556E9">
            <w:pPr>
              <w:adjustRightInd w:val="0"/>
              <w:snapToGrid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0-1</w:t>
            </w:r>
            <w:r>
              <w:rPr>
                <w:rFonts w:ascii="宋体" w:hAnsi="宋体" w:cs="宋体"/>
                <w:szCs w:val="21"/>
              </w:rPr>
              <w:t>7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 w:hint="eastAsia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3540" w:type="dxa"/>
            <w:vAlign w:val="center"/>
          </w:tcPr>
          <w:p w14:paraId="2D88F6F3" w14:textId="77777777" w:rsidR="00270A24" w:rsidRDefault="007556E9">
            <w:pPr>
              <w:adjustRightInd w:val="0"/>
              <w:snapToGrid w:val="0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消毒供应中心的创新与转化</w:t>
            </w:r>
          </w:p>
        </w:tc>
        <w:tc>
          <w:tcPr>
            <w:tcW w:w="990" w:type="dxa"/>
            <w:vAlign w:val="center"/>
          </w:tcPr>
          <w:p w14:paraId="7A768437" w14:textId="77777777" w:rsidR="00270A24" w:rsidRDefault="007556E9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潘松成</w:t>
            </w:r>
          </w:p>
        </w:tc>
        <w:tc>
          <w:tcPr>
            <w:tcW w:w="3714" w:type="dxa"/>
            <w:vAlign w:val="center"/>
          </w:tcPr>
          <w:p w14:paraId="2FBB3E2C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香港大学深圳医院</w:t>
            </w:r>
            <w:r>
              <w:rPr>
                <w:rFonts w:ascii="宋体" w:hAnsi="宋体" w:cs="宋体" w:hint="eastAsia"/>
                <w:szCs w:val="21"/>
              </w:rPr>
              <w:t xml:space="preserve"> CSSD</w:t>
            </w:r>
          </w:p>
          <w:p w14:paraId="3D4CF221" w14:textId="77777777" w:rsidR="00270A24" w:rsidRDefault="007556E9"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主管护师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护士长</w:t>
            </w:r>
          </w:p>
        </w:tc>
      </w:tr>
    </w:tbl>
    <w:p w14:paraId="12BF78DB" w14:textId="77777777" w:rsidR="00270A24" w:rsidRDefault="007556E9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上课时间：</w:t>
      </w:r>
      <w:r>
        <w:rPr>
          <w:rFonts w:ascii="宋体" w:eastAsia="宋体" w:hAnsi="宋体" w:cs="宋体" w:hint="eastAsia"/>
          <w:b/>
          <w:sz w:val="28"/>
          <w:szCs w:val="28"/>
        </w:rPr>
        <w:t>6.11</w:t>
      </w:r>
      <w:r>
        <w:rPr>
          <w:rFonts w:ascii="宋体" w:eastAsia="宋体" w:hAnsi="宋体" w:cs="宋体" w:hint="eastAsia"/>
          <w:b/>
          <w:sz w:val="28"/>
          <w:szCs w:val="28"/>
        </w:rPr>
        <w:t>.-</w:t>
      </w:r>
      <w:r>
        <w:rPr>
          <w:rFonts w:ascii="宋体" w:eastAsia="宋体" w:hAnsi="宋体" w:cs="宋体" w:hint="eastAsia"/>
          <w:b/>
          <w:sz w:val="28"/>
          <w:szCs w:val="28"/>
        </w:rPr>
        <w:t>6</w:t>
      </w:r>
      <w:r>
        <w:rPr>
          <w:rFonts w:ascii="宋体" w:eastAsia="宋体" w:hAnsi="宋体" w:cs="宋体" w:hint="eastAsia"/>
          <w:b/>
          <w:sz w:val="28"/>
          <w:szCs w:val="28"/>
        </w:rPr>
        <w:t>.</w:t>
      </w:r>
      <w:r>
        <w:rPr>
          <w:rFonts w:ascii="宋体" w:eastAsia="宋体" w:hAnsi="宋体" w:cs="宋体" w:hint="eastAsia"/>
          <w:b/>
          <w:sz w:val="28"/>
          <w:szCs w:val="28"/>
        </w:rPr>
        <w:t>13</w:t>
      </w:r>
    </w:p>
    <w:p w14:paraId="568C1B4F" w14:textId="77777777" w:rsidR="00270A24" w:rsidRDefault="007556E9">
      <w:pPr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上课地点：</w:t>
      </w:r>
      <w:proofErr w:type="gramStart"/>
      <w:r>
        <w:rPr>
          <w:rFonts w:ascii="宋体" w:eastAsia="宋体" w:hAnsi="宋体" w:cs="宋体" w:hint="eastAsia"/>
          <w:b/>
          <w:sz w:val="28"/>
          <w:szCs w:val="28"/>
        </w:rPr>
        <w:t>腾讯会议</w:t>
      </w:r>
      <w:proofErr w:type="gramEnd"/>
    </w:p>
    <w:p w14:paraId="580096EA" w14:textId="77777777" w:rsidR="00270A24" w:rsidRDefault="00270A24">
      <w:pPr>
        <w:spacing w:line="380" w:lineRule="exact"/>
        <w:jc w:val="center"/>
        <w:rPr>
          <w:rFonts w:ascii="宋体" w:eastAsia="宋体" w:hAnsi="宋体" w:cs="宋体"/>
          <w:b/>
          <w:sz w:val="32"/>
          <w:szCs w:val="32"/>
        </w:rPr>
      </w:pPr>
    </w:p>
    <w:sectPr w:rsidR="00270A24">
      <w:headerReference w:type="default" r:id="rId8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34997" w14:textId="77777777" w:rsidR="007556E9" w:rsidRDefault="007556E9">
      <w:r>
        <w:separator/>
      </w:r>
    </w:p>
  </w:endnote>
  <w:endnote w:type="continuationSeparator" w:id="0">
    <w:p w14:paraId="397B66A8" w14:textId="77777777" w:rsidR="007556E9" w:rsidRDefault="0075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FF0E2" w14:textId="77777777" w:rsidR="007556E9" w:rsidRDefault="007556E9">
      <w:r>
        <w:separator/>
      </w:r>
    </w:p>
  </w:footnote>
  <w:footnote w:type="continuationSeparator" w:id="0">
    <w:p w14:paraId="24F8D011" w14:textId="77777777" w:rsidR="007556E9" w:rsidRDefault="0075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C11C" w14:textId="77777777" w:rsidR="00270A24" w:rsidRDefault="00270A2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A2CA5"/>
    <w:multiLevelType w:val="singleLevel"/>
    <w:tmpl w:val="7BDA2CA5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BkNGNhMzE2ODM3NzVjZmQyNDIyNGQwN2M2OGRhZjkifQ=="/>
  </w:docVars>
  <w:rsids>
    <w:rsidRoot w:val="7D302840"/>
    <w:rsid w:val="B8FF577B"/>
    <w:rsid w:val="000576A8"/>
    <w:rsid w:val="001266AE"/>
    <w:rsid w:val="001757C7"/>
    <w:rsid w:val="002173B4"/>
    <w:rsid w:val="002575CB"/>
    <w:rsid w:val="00270A24"/>
    <w:rsid w:val="00337417"/>
    <w:rsid w:val="0043106D"/>
    <w:rsid w:val="006F3BE1"/>
    <w:rsid w:val="0074327F"/>
    <w:rsid w:val="007556E9"/>
    <w:rsid w:val="00795A40"/>
    <w:rsid w:val="0090439D"/>
    <w:rsid w:val="009E0BB8"/>
    <w:rsid w:val="00A627BD"/>
    <w:rsid w:val="00D56238"/>
    <w:rsid w:val="00E42DE8"/>
    <w:rsid w:val="00F75EFC"/>
    <w:rsid w:val="04DC5C83"/>
    <w:rsid w:val="057B60F2"/>
    <w:rsid w:val="06354C39"/>
    <w:rsid w:val="06A378B0"/>
    <w:rsid w:val="072406C0"/>
    <w:rsid w:val="099E7237"/>
    <w:rsid w:val="09A4468E"/>
    <w:rsid w:val="0A8926B0"/>
    <w:rsid w:val="0B632AA4"/>
    <w:rsid w:val="0C27747A"/>
    <w:rsid w:val="0DCE7AB4"/>
    <w:rsid w:val="0F50150E"/>
    <w:rsid w:val="10365525"/>
    <w:rsid w:val="11756990"/>
    <w:rsid w:val="11DD002D"/>
    <w:rsid w:val="144E2FCA"/>
    <w:rsid w:val="14751A82"/>
    <w:rsid w:val="14A81E98"/>
    <w:rsid w:val="16043234"/>
    <w:rsid w:val="16BD4ED2"/>
    <w:rsid w:val="188156BE"/>
    <w:rsid w:val="18D71001"/>
    <w:rsid w:val="190A4120"/>
    <w:rsid w:val="1A7A369E"/>
    <w:rsid w:val="1B323BC4"/>
    <w:rsid w:val="1C044DAF"/>
    <w:rsid w:val="1D3F2A16"/>
    <w:rsid w:val="1E58513D"/>
    <w:rsid w:val="1F91085D"/>
    <w:rsid w:val="20120B0E"/>
    <w:rsid w:val="20354709"/>
    <w:rsid w:val="205A2867"/>
    <w:rsid w:val="20674F6F"/>
    <w:rsid w:val="22334642"/>
    <w:rsid w:val="232625B2"/>
    <w:rsid w:val="233F62D2"/>
    <w:rsid w:val="238B0845"/>
    <w:rsid w:val="23994113"/>
    <w:rsid w:val="26A9532B"/>
    <w:rsid w:val="27357C90"/>
    <w:rsid w:val="27620323"/>
    <w:rsid w:val="28033358"/>
    <w:rsid w:val="28BF5C23"/>
    <w:rsid w:val="29E84BF4"/>
    <w:rsid w:val="2A0070C4"/>
    <w:rsid w:val="2C870A45"/>
    <w:rsid w:val="2CEF79E3"/>
    <w:rsid w:val="2DBA1C2A"/>
    <w:rsid w:val="2FED51B3"/>
    <w:rsid w:val="30BF7E8E"/>
    <w:rsid w:val="3120200B"/>
    <w:rsid w:val="321971C4"/>
    <w:rsid w:val="3A7C7944"/>
    <w:rsid w:val="3B2F3276"/>
    <w:rsid w:val="3D732D4B"/>
    <w:rsid w:val="3E38074D"/>
    <w:rsid w:val="3EA53E0F"/>
    <w:rsid w:val="3F087F6F"/>
    <w:rsid w:val="3F0944CA"/>
    <w:rsid w:val="3F6D708B"/>
    <w:rsid w:val="402E2F67"/>
    <w:rsid w:val="40BB3194"/>
    <w:rsid w:val="41575A2A"/>
    <w:rsid w:val="427A39CC"/>
    <w:rsid w:val="435456B6"/>
    <w:rsid w:val="451C0839"/>
    <w:rsid w:val="48D34F1E"/>
    <w:rsid w:val="4A207C1D"/>
    <w:rsid w:val="4A852117"/>
    <w:rsid w:val="4B333CD1"/>
    <w:rsid w:val="4C3E0DB2"/>
    <w:rsid w:val="4DA61A6A"/>
    <w:rsid w:val="502F3620"/>
    <w:rsid w:val="52A6182A"/>
    <w:rsid w:val="52BF2A87"/>
    <w:rsid w:val="54C821C4"/>
    <w:rsid w:val="554308F0"/>
    <w:rsid w:val="55F54182"/>
    <w:rsid w:val="575E6B36"/>
    <w:rsid w:val="577E0AB8"/>
    <w:rsid w:val="58517049"/>
    <w:rsid w:val="58A51AF3"/>
    <w:rsid w:val="59DA6B39"/>
    <w:rsid w:val="5A2121A4"/>
    <w:rsid w:val="5B084938"/>
    <w:rsid w:val="5B15358F"/>
    <w:rsid w:val="5E643A4F"/>
    <w:rsid w:val="5EDF4967"/>
    <w:rsid w:val="626226E6"/>
    <w:rsid w:val="62E17C81"/>
    <w:rsid w:val="649777B1"/>
    <w:rsid w:val="660C26D1"/>
    <w:rsid w:val="664F43E2"/>
    <w:rsid w:val="671C728F"/>
    <w:rsid w:val="6A823457"/>
    <w:rsid w:val="6D283743"/>
    <w:rsid w:val="6E3B6962"/>
    <w:rsid w:val="6EF23B51"/>
    <w:rsid w:val="6F1E7DEB"/>
    <w:rsid w:val="6FC64E7D"/>
    <w:rsid w:val="6FF456D6"/>
    <w:rsid w:val="702610CF"/>
    <w:rsid w:val="71112656"/>
    <w:rsid w:val="72385AF0"/>
    <w:rsid w:val="741950DC"/>
    <w:rsid w:val="74315C04"/>
    <w:rsid w:val="777773F7"/>
    <w:rsid w:val="7784334D"/>
    <w:rsid w:val="78BA1333"/>
    <w:rsid w:val="79356A2A"/>
    <w:rsid w:val="7B0665BF"/>
    <w:rsid w:val="7B1A0D7B"/>
    <w:rsid w:val="7C6C6628"/>
    <w:rsid w:val="7D302840"/>
    <w:rsid w:val="7D4E2A63"/>
    <w:rsid w:val="7DE0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50E2D5"/>
  <w15:docId w15:val="{BE9F1710-8428-4B2F-8C79-40A9B59C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罗鹏</cp:lastModifiedBy>
  <cp:revision>2</cp:revision>
  <cp:lastPrinted>2020-11-10T16:24:00Z</cp:lastPrinted>
  <dcterms:created xsi:type="dcterms:W3CDTF">2022-05-24T09:44:00Z</dcterms:created>
  <dcterms:modified xsi:type="dcterms:W3CDTF">2022-05-24T09:44:00Z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21127C54F0804EA998C10211B72BAE44</vt:lpwstr>
  </property>
</Properties>
</file>