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B6" w:rsidRPr="00444038" w:rsidRDefault="005028B6" w:rsidP="005028B6">
      <w:pPr>
        <w:spacing w:line="580" w:lineRule="exact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5028B6" w:rsidRPr="00444038" w:rsidRDefault="005028B6" w:rsidP="005028B6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44038">
        <w:rPr>
          <w:rFonts w:ascii="方正小标宋简体" w:eastAsia="方正小标宋简体" w:hAnsi="宋体" w:hint="eastAsia"/>
          <w:sz w:val="36"/>
          <w:szCs w:val="36"/>
        </w:rPr>
        <w:t>课程安排表</w:t>
      </w:r>
    </w:p>
    <w:tbl>
      <w:tblPr>
        <w:tblpPr w:leftFromText="180" w:rightFromText="180" w:vertAnchor="text" w:horzAnchor="page" w:tblpX="1005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3966"/>
        <w:gridCol w:w="3233"/>
        <w:gridCol w:w="1134"/>
        <w:gridCol w:w="3233"/>
        <w:gridCol w:w="3233"/>
      </w:tblGrid>
      <w:tr w:rsidR="005028B6" w:rsidTr="006A6608">
        <w:trPr>
          <w:gridAfter w:val="2"/>
          <w:wAfter w:w="6466" w:type="dxa"/>
          <w:trHeight w:val="624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演讲人及授课地点</w:t>
            </w:r>
          </w:p>
        </w:tc>
        <w:tc>
          <w:tcPr>
            <w:tcW w:w="113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主持人</w:t>
            </w:r>
          </w:p>
        </w:tc>
      </w:tr>
      <w:tr w:rsidR="005028B6" w:rsidTr="006A6608">
        <w:trPr>
          <w:gridAfter w:val="2"/>
          <w:wAfter w:w="6466" w:type="dxa"/>
          <w:trHeight w:val="624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8:00-8:30</w:t>
            </w:r>
          </w:p>
        </w:tc>
        <w:tc>
          <w:tcPr>
            <w:tcW w:w="8333" w:type="dxa"/>
            <w:gridSpan w:val="3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签名、报到</w:t>
            </w:r>
          </w:p>
        </w:tc>
      </w:tr>
      <w:tr w:rsidR="005028B6" w:rsidTr="006A6608">
        <w:trPr>
          <w:gridAfter w:val="2"/>
          <w:wAfter w:w="6466" w:type="dxa"/>
          <w:trHeight w:val="429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8:30-9:00</w:t>
            </w:r>
          </w:p>
        </w:tc>
        <w:tc>
          <w:tcPr>
            <w:tcW w:w="7199" w:type="dxa"/>
            <w:gridSpan w:val="2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开幕式致辞</w:t>
            </w:r>
          </w:p>
        </w:tc>
        <w:tc>
          <w:tcPr>
            <w:tcW w:w="113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804"/>
        </w:trPr>
        <w:tc>
          <w:tcPr>
            <w:tcW w:w="9747" w:type="dxa"/>
            <w:gridSpan w:val="4"/>
            <w:shd w:val="clear" w:color="auto" w:fill="9FD6FF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日期：5月25日，举办地点：深圳中州圣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廷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苑酒店二楼多功能厅</w:t>
            </w:r>
          </w:p>
        </w:tc>
      </w:tr>
      <w:tr w:rsidR="005028B6" w:rsidTr="006A6608">
        <w:trPr>
          <w:gridAfter w:val="2"/>
          <w:wAfter w:w="6466" w:type="dxa"/>
          <w:trHeight w:val="697"/>
        </w:trPr>
        <w:tc>
          <w:tcPr>
            <w:tcW w:w="1414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医学教育改革和住院医师培养</w:t>
            </w: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唐高骏教授</w:t>
            </w:r>
          </w:p>
        </w:tc>
        <w:tc>
          <w:tcPr>
            <w:tcW w:w="1134" w:type="dxa"/>
            <w:vMerge w:val="restart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624"/>
        </w:trPr>
        <w:tc>
          <w:tcPr>
            <w:tcW w:w="1414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9：35-10:05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现代模拟中心建设</w:t>
            </w: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陈俊杰博士</w:t>
            </w:r>
          </w:p>
        </w:tc>
        <w:tc>
          <w:tcPr>
            <w:tcW w:w="1134" w:type="dxa"/>
            <w:vMerge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615"/>
        </w:trPr>
        <w:tc>
          <w:tcPr>
            <w:tcW w:w="1414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10:10-10:50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pStyle w:val="1"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从欧洲模拟年会看医学模拟进展</w:t>
            </w: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汤乐民教授</w:t>
            </w:r>
          </w:p>
        </w:tc>
        <w:tc>
          <w:tcPr>
            <w:tcW w:w="1134" w:type="dxa"/>
            <w:vMerge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406"/>
        </w:trPr>
        <w:tc>
          <w:tcPr>
            <w:tcW w:w="1414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10:55-11:35</w:t>
            </w:r>
          </w:p>
        </w:tc>
        <w:tc>
          <w:tcPr>
            <w:tcW w:w="3966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-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上海妇婴医院</w:t>
            </w:r>
          </w:p>
        </w:tc>
        <w:tc>
          <w:tcPr>
            <w:tcW w:w="1134" w:type="dxa"/>
            <w:vMerge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659"/>
        </w:trPr>
        <w:tc>
          <w:tcPr>
            <w:tcW w:w="1414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11:40-12:25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模拟教学在妇科实践教学中的应用</w:t>
            </w: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陈春林教授</w:t>
            </w:r>
          </w:p>
        </w:tc>
        <w:tc>
          <w:tcPr>
            <w:tcW w:w="1134" w:type="dxa"/>
            <w:vMerge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829"/>
        </w:trPr>
        <w:tc>
          <w:tcPr>
            <w:tcW w:w="9747" w:type="dxa"/>
            <w:gridSpan w:val="4"/>
            <w:shd w:val="clear" w:color="auto" w:fill="9FD6FF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日期：5月25日，工作坊模拟教学</w:t>
            </w:r>
          </w:p>
        </w:tc>
      </w:tr>
      <w:tr w:rsidR="005028B6" w:rsidTr="006A6608">
        <w:trPr>
          <w:gridAfter w:val="2"/>
          <w:wAfter w:w="6466" w:type="dxa"/>
          <w:trHeight w:val="496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13:30-17:00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产后大出血团队抢救模拟培训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二楼多功能厅2</w:t>
            </w:r>
          </w:p>
        </w:tc>
        <w:tc>
          <w:tcPr>
            <w:tcW w:w="1134" w:type="dxa"/>
            <w:vMerge w:val="restart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418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13:30-17:00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新生儿复苏模拟培训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三楼四季厅</w:t>
            </w:r>
          </w:p>
        </w:tc>
        <w:tc>
          <w:tcPr>
            <w:tcW w:w="1134" w:type="dxa"/>
            <w:vMerge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520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13:30-17:00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“生命通路”-新生儿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脐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动静脉置管工作坊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二楼多功能厅3</w:t>
            </w:r>
          </w:p>
        </w:tc>
        <w:tc>
          <w:tcPr>
            <w:tcW w:w="113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398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13:30-17:00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家庭化产房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中导乐陪伴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分娩工作坊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二楼多功能厅1</w:t>
            </w:r>
          </w:p>
        </w:tc>
        <w:tc>
          <w:tcPr>
            <w:tcW w:w="113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333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13:30-17:00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“最好的爱哺，挚爱的你”母乳喂养指导工作坊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三楼</w:t>
            </w:r>
            <w:proofErr w:type="gramStart"/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金秋厅</w:t>
            </w:r>
            <w:proofErr w:type="gramEnd"/>
          </w:p>
        </w:tc>
        <w:tc>
          <w:tcPr>
            <w:tcW w:w="113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trHeight w:val="441"/>
        </w:trPr>
        <w:tc>
          <w:tcPr>
            <w:tcW w:w="9747" w:type="dxa"/>
            <w:gridSpan w:val="4"/>
            <w:shd w:val="clear" w:color="auto" w:fill="9FD6FF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日期：5月26日，工作坊模拟教学</w:t>
            </w:r>
          </w:p>
        </w:tc>
        <w:tc>
          <w:tcPr>
            <w:tcW w:w="3233" w:type="dxa"/>
            <w:tcBorders>
              <w:top w:val="nil"/>
            </w:tcBorders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</w:rPr>
            </w:pPr>
          </w:p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3233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5028B6" w:rsidTr="006A6608">
        <w:trPr>
          <w:gridAfter w:val="2"/>
          <w:wAfter w:w="6466" w:type="dxa"/>
          <w:trHeight w:val="480"/>
        </w:trPr>
        <w:tc>
          <w:tcPr>
            <w:tcW w:w="1414" w:type="dxa"/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9:00-11:00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模拟培训在产前超声诊断教学中的应用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三楼四季厅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5028B6" w:rsidTr="006A6608">
        <w:trPr>
          <w:gridAfter w:val="2"/>
          <w:wAfter w:w="6466" w:type="dxa"/>
          <w:trHeight w:val="408"/>
        </w:trPr>
        <w:tc>
          <w:tcPr>
            <w:tcW w:w="1414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9:00-11:00</w:t>
            </w:r>
          </w:p>
        </w:tc>
        <w:tc>
          <w:tcPr>
            <w:tcW w:w="3966" w:type="dxa"/>
            <w:vAlign w:val="center"/>
          </w:tcPr>
          <w:p w:rsidR="005028B6" w:rsidRDefault="005028B6" w:rsidP="006A660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妇科腹腔镜-外科递进式课程的</w:t>
            </w:r>
          </w:p>
          <w:p w:rsidR="005028B6" w:rsidRDefault="005028B6" w:rsidP="006A6608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设计与实施</w:t>
            </w:r>
          </w:p>
        </w:tc>
        <w:tc>
          <w:tcPr>
            <w:tcW w:w="3233" w:type="dxa"/>
            <w:vAlign w:val="center"/>
          </w:tcPr>
          <w:p w:rsidR="005028B6" w:rsidRPr="008A56F3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8A56F3">
              <w:rPr>
                <w:rFonts w:ascii="宋体" w:hAnsi="宋体" w:cs="宋体" w:hint="eastAsia"/>
                <w:b/>
                <w:sz w:val="18"/>
                <w:szCs w:val="18"/>
              </w:rPr>
              <w:t>二楼多功能厅2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5028B6" w:rsidRDefault="005028B6" w:rsidP="006A660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 w:rsidR="00121BEA" w:rsidRDefault="005028B6">
      <w:r>
        <w:rPr>
          <w:rFonts w:ascii="宋体" w:hAnsi="宋体" w:cs="宋体" w:hint="eastAsia"/>
          <w:b/>
          <w:sz w:val="30"/>
          <w:szCs w:val="30"/>
        </w:rPr>
        <w:t>注：具体课程安排请以当天内容为准。</w:t>
      </w:r>
    </w:p>
    <w:sectPr w:rsidR="00121BEA" w:rsidSect="0012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8B6"/>
    <w:rsid w:val="00121BEA"/>
    <w:rsid w:val="005028B6"/>
    <w:rsid w:val="005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028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2018-04-27T02:33:00Z</dcterms:created>
  <dcterms:modified xsi:type="dcterms:W3CDTF">2018-04-27T02:33:00Z</dcterms:modified>
</cp:coreProperties>
</file>