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微软雅黑" w:eastAsia="黑体"/>
          <w:color w:val="000000"/>
          <w:spacing w:val="13"/>
          <w:sz w:val="32"/>
          <w:szCs w:val="32"/>
        </w:rPr>
      </w:pPr>
      <w:r>
        <w:rPr>
          <w:rFonts w:hint="eastAsia" w:ascii="黑体" w:hAnsi="微软雅黑" w:eastAsia="黑体"/>
          <w:color w:val="000000"/>
          <w:spacing w:val="13"/>
          <w:sz w:val="32"/>
          <w:szCs w:val="32"/>
        </w:rPr>
        <w:t>附件2</w:t>
      </w:r>
    </w:p>
    <w:p>
      <w:pPr>
        <w:pStyle w:val="3"/>
        <w:shd w:val="clear" w:color="auto"/>
        <w:spacing w:before="0" w:beforeAutospacing="0" w:after="0" w:afterAutospacing="0" w:line="600" w:lineRule="exact"/>
        <w:jc w:val="center"/>
        <w:rPr>
          <w:rFonts w:ascii="方正小标宋简体" w:hAnsi="黑体" w:eastAsia="方正小标宋简体"/>
          <w:color w:val="000000"/>
          <w:spacing w:val="13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pacing w:val="13"/>
          <w:sz w:val="44"/>
          <w:szCs w:val="44"/>
        </w:rPr>
        <w:t>2019年</w:t>
      </w:r>
      <w:r>
        <w:rPr>
          <w:rFonts w:hint="eastAsia" w:ascii="方正小标宋简体" w:hAnsi="黑体" w:eastAsia="方正小标宋简体"/>
          <w:color w:val="000000"/>
          <w:spacing w:val="13"/>
          <w:sz w:val="44"/>
          <w:szCs w:val="44"/>
          <w:lang w:val="en-US" w:eastAsia="zh-CN"/>
        </w:rPr>
        <w:t>6</w:t>
      </w:r>
      <w:r>
        <w:rPr>
          <w:rFonts w:hint="eastAsia" w:ascii="方正小标宋简体" w:hAnsi="黑体" w:eastAsia="方正小标宋简体"/>
          <w:color w:val="000000"/>
          <w:spacing w:val="13"/>
          <w:sz w:val="44"/>
          <w:szCs w:val="44"/>
        </w:rPr>
        <w:t>月份深圳市卫生健康委监督检测结果</w:t>
      </w:r>
    </w:p>
    <w:tbl>
      <w:tblPr>
        <w:tblStyle w:val="4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931"/>
        <w:gridCol w:w="3019"/>
        <w:gridCol w:w="2164"/>
        <w:gridCol w:w="5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293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检查对象</w:t>
            </w:r>
          </w:p>
        </w:tc>
        <w:tc>
          <w:tcPr>
            <w:tcW w:w="301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地址</w:t>
            </w: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监测内容</w:t>
            </w:r>
          </w:p>
        </w:tc>
        <w:tc>
          <w:tcPr>
            <w:tcW w:w="586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监测结果（以下数据仅代表随机抽取样本）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深圳市地铁集团有限公司</w:t>
            </w:r>
          </w:p>
        </w:tc>
        <w:tc>
          <w:tcPr>
            <w:tcW w:w="30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广东省深圳市福田区福中一路1016号地铁大厦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及部分地铁站点</w:t>
            </w:r>
            <w:bookmarkStart w:id="0" w:name="_GoBack"/>
            <w:bookmarkEnd w:id="0"/>
          </w:p>
        </w:tc>
        <w:tc>
          <w:tcPr>
            <w:tcW w:w="216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室内空气状况</w:t>
            </w:r>
          </w:p>
        </w:tc>
        <w:tc>
          <w:tcPr>
            <w:tcW w:w="58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空气、微小气候（湿度、温度、风速）监测150项次数，合格150项次数。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深圳市罗湖区桃花岛保健按摩中心</w:t>
            </w:r>
          </w:p>
        </w:tc>
        <w:tc>
          <w:tcPr>
            <w:tcW w:w="30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深圳市罗湖区春风路桂都大厦8楼</w:t>
            </w:r>
          </w:p>
        </w:tc>
        <w:tc>
          <w:tcPr>
            <w:tcW w:w="2164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顾客用品用具进行清洗、消毒、保洁情况；</w:t>
            </w:r>
          </w:p>
        </w:tc>
        <w:tc>
          <w:tcPr>
            <w:tcW w:w="5869" w:type="dxa"/>
            <w:vAlign w:val="center"/>
          </w:tcPr>
          <w:p>
            <w:pPr>
              <w:keepNext/>
              <w:keepLines/>
              <w:widowControl/>
              <w:spacing w:line="12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顾客用品用具监测76项次数，合格72项次数。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深圳市龙岗区平湖圈子艺术客栈有限公司</w:t>
            </w:r>
          </w:p>
        </w:tc>
        <w:tc>
          <w:tcPr>
            <w:tcW w:w="30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深圳市龙岗区平湖街道凤凰社区荔园街51号4、5、6楼</w:t>
            </w:r>
          </w:p>
        </w:tc>
        <w:tc>
          <w:tcPr>
            <w:tcW w:w="2164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顾客用品用具进行清洗、消毒、保洁情况；</w:t>
            </w:r>
          </w:p>
        </w:tc>
        <w:tc>
          <w:tcPr>
            <w:tcW w:w="5869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顾客用品用具监测140项次数，合格139项次数。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深圳市福田区美丽有约美容院</w:t>
            </w:r>
          </w:p>
        </w:tc>
        <w:tc>
          <w:tcPr>
            <w:tcW w:w="30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深圳市福田区梅华路绅宝花园B2铺</w:t>
            </w:r>
          </w:p>
        </w:tc>
        <w:tc>
          <w:tcPr>
            <w:tcW w:w="2164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顾客用品用具进行清洗、消毒、保洁情况；</w:t>
            </w:r>
          </w:p>
        </w:tc>
        <w:tc>
          <w:tcPr>
            <w:tcW w:w="5869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顾客用品用具监测34项次数，合格34项次数。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深圳市大鹏新区小小理发店</w:t>
            </w:r>
          </w:p>
        </w:tc>
        <w:tc>
          <w:tcPr>
            <w:tcW w:w="30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深圳市大鹏新区大鹏街道王母围17号一楼</w:t>
            </w:r>
          </w:p>
        </w:tc>
        <w:tc>
          <w:tcPr>
            <w:tcW w:w="2164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顾客用品用具进行清洗、消毒、保洁情况；</w:t>
            </w:r>
          </w:p>
        </w:tc>
        <w:tc>
          <w:tcPr>
            <w:tcW w:w="5869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顾客用品用具监测24项次数，合格23项次数。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深圳市知己恋人酒店管理有限公司</w:t>
            </w:r>
          </w:p>
        </w:tc>
        <w:tc>
          <w:tcPr>
            <w:tcW w:w="30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深圳市罗湖区东门北路沁芳名苑（汇鑫大厦）综合楼五层、六层</w:t>
            </w:r>
          </w:p>
        </w:tc>
        <w:tc>
          <w:tcPr>
            <w:tcW w:w="2164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顾客用品用具进行清洗、消毒、保洁情况；</w:t>
            </w:r>
          </w:p>
        </w:tc>
        <w:tc>
          <w:tcPr>
            <w:tcW w:w="5869" w:type="dxa"/>
            <w:vAlign w:val="center"/>
          </w:tcPr>
          <w:p>
            <w:pPr>
              <w:spacing w:line="120" w:lineRule="auto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顾客用品用具监测70项次数，合格69项次数。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D5C9C"/>
    <w:multiLevelType w:val="multilevel"/>
    <w:tmpl w:val="763D5C9C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A7328"/>
    <w:rsid w:val="14BB6AC6"/>
    <w:rsid w:val="15DA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仿宋" w:hAnsi="仿宋" w:eastAsia="仿宋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2019-07-26T10:03:00Z</dcterms:created>
  <dc:creator>ip151-703</dc:creator>
  <cp:lastModifiedBy>ip151-703</cp:lastModifiedBy>
  <dcterms:modified xsi:type="dcterms:W3CDTF">2019-07-26T10:09:08Z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