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C4" w:rsidRDefault="003407C4" w:rsidP="003B2D74">
      <w:pPr>
        <w:widowControl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</w:pPr>
      <w:bookmarkStart w:id="0" w:name="_GoBack"/>
      <w:r w:rsidRPr="00FE1F81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201</w:t>
      </w:r>
      <w:r w:rsidR="008F6BB9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9</w:t>
      </w:r>
      <w:r w:rsidRPr="00FE1F81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年第一批小型设备招标——招标结果</w:t>
      </w:r>
      <w:bookmarkEnd w:id="0"/>
    </w:p>
    <w:p w:rsidR="003B2D74" w:rsidRPr="003B2D74" w:rsidRDefault="003B2D74" w:rsidP="003B2D74">
      <w:pPr>
        <w:widowControl/>
        <w:jc w:val="center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2127"/>
        <w:gridCol w:w="708"/>
        <w:gridCol w:w="851"/>
        <w:gridCol w:w="1304"/>
        <w:gridCol w:w="1418"/>
        <w:gridCol w:w="1389"/>
      </w:tblGrid>
      <w:tr w:rsidR="00D80606" w:rsidRPr="00FE1F81" w:rsidTr="00E06797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FE1F8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FE1F81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招标</w:t>
            </w:r>
            <w:r w:rsidRPr="004B0A1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4B0A1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4B0A1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4B0A1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4B0A1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FE1F8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4B0A1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预算单价（万元）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E617D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FE1F81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中标公司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F81" w:rsidRPr="00FE1F81" w:rsidRDefault="00FE1F81" w:rsidP="00E617D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FE1F81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中标</w:t>
            </w:r>
            <w:r w:rsidRPr="004B0A1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单价（万元）</w:t>
            </w:r>
          </w:p>
        </w:tc>
      </w:tr>
      <w:tr w:rsidR="00D80606" w:rsidRPr="00FE1F81" w:rsidTr="00E06797">
        <w:trPr>
          <w:trHeight w:val="83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3378A5" w:rsidP="00FE1F8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378A5"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  <w:t>SZCCC-ZWK/YL-19048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F81" w:rsidRPr="004B0A13" w:rsidRDefault="007A1A64" w:rsidP="00CF4471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EE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种植用血红蛋白离心机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B0A1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B0A1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台/套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FE1F8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E575F">
              <w:rPr>
                <w:rFonts w:ascii="宋体" w:hAnsi="宋体" w:cs="宋体"/>
                <w:color w:val="000000"/>
                <w:kern w:val="0"/>
                <w:szCs w:val="21"/>
              </w:rPr>
              <w:t>19.9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9D3D95" w:rsidP="008F6BB9">
            <w:pPr>
              <w:widowControl/>
              <w:adjustRightInd w:val="0"/>
              <w:snapToGrid w:val="0"/>
              <w:ind w:right="318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D3D95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江西卓晶医疗器械有限公司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81" w:rsidRPr="00FE1F81" w:rsidRDefault="00E06797" w:rsidP="008F6BB9">
            <w:pPr>
              <w:widowControl/>
              <w:ind w:right="315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18.50</w:t>
            </w:r>
          </w:p>
        </w:tc>
      </w:tr>
      <w:tr w:rsidR="00D80606" w:rsidRPr="00FE1F81" w:rsidTr="00E06797">
        <w:trPr>
          <w:trHeight w:val="58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CF447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E1F8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SZCCC-ZWK/YL-</w:t>
            </w:r>
            <w:r w:rsidR="00CF4471" w:rsidRPr="00CF4471"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  <w:t>1904802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护理科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4B0A1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EE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智能采血管理系统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B0A1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B0A1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台/套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FE1F8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E06797" w:rsidP="008F6BB9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E0679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深圳市森美康贸易有限公司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81" w:rsidRPr="00E617D2" w:rsidRDefault="00E06797" w:rsidP="008F6BB9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13.90</w:t>
            </w:r>
          </w:p>
        </w:tc>
      </w:tr>
      <w:tr w:rsidR="00D80606" w:rsidRPr="00FE1F81" w:rsidTr="00E06797">
        <w:trPr>
          <w:trHeight w:val="58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CF447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E1F8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SZCCC-ZWK/YL-</w:t>
            </w:r>
            <w:r w:rsidR="00CF4471" w:rsidRPr="00CF4471"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  <w:t>1904803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7A1A6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医疗美容科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CF4471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F1BA8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高频电灼仪:痤疮治疗仪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2</w:t>
            </w:r>
            <w:r w:rsidR="00FE1F81" w:rsidRPr="004B0A1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B0A1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台/套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FE1F8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E06797" w:rsidP="008F6BB9">
            <w:pPr>
              <w:widowControl/>
              <w:ind w:right="105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E0679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江西左瑜医疗器械有限公司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81" w:rsidRPr="00E617D2" w:rsidRDefault="00E06797" w:rsidP="008F6BB9">
            <w:pPr>
              <w:widowControl/>
              <w:ind w:right="105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19.55</w:t>
            </w:r>
          </w:p>
        </w:tc>
      </w:tr>
      <w:tr w:rsidR="00D80606" w:rsidRPr="00FE1F81" w:rsidTr="00E06797">
        <w:trPr>
          <w:trHeight w:val="56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CF447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FE1F8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SZCCC-ZWK/YL-</w:t>
            </w:r>
            <w:r w:rsidR="00CF4471" w:rsidRPr="00CF4471"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  <w:t>1904804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CF447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医疗美容科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4B0A1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F1BA8">
              <w:rPr>
                <w:rFonts w:ascii="宋体" w:hAnsi="宋体" w:cs="宋体" w:hint="eastAsia"/>
                <w:color w:val="000000"/>
                <w:kern w:val="0"/>
                <w:szCs w:val="21"/>
              </w:rPr>
              <w:t>皮肤光电无痛治疗仪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B0A1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B0A1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台/套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FE1F8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E06797" w:rsidP="008F6B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06797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江西左瑜医疗器械有限公司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81" w:rsidRPr="00E617D2" w:rsidRDefault="00E06797" w:rsidP="008F6B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19.20</w:t>
            </w:r>
          </w:p>
        </w:tc>
      </w:tr>
      <w:tr w:rsidR="00D80606" w:rsidRPr="00FE1F81" w:rsidTr="00E06797">
        <w:trPr>
          <w:trHeight w:val="56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CF447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FE1F8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SZCCC-ZWK/YL-</w:t>
            </w:r>
            <w:r w:rsidR="00CF4471" w:rsidRPr="00CF4471"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  <w:t>1904805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医疗美容科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4B0A1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F1BA8">
              <w:rPr>
                <w:rFonts w:ascii="宋体" w:hAnsi="宋体" w:cs="宋体" w:hint="eastAsia"/>
                <w:color w:val="000000"/>
                <w:kern w:val="0"/>
                <w:szCs w:val="21"/>
              </w:rPr>
              <w:t>敏感肌肤修复系统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B0A1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B0A1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台/套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FE1F8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E06797" w:rsidP="008F6B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06797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江西左瑜医疗器械有限公司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81" w:rsidRPr="00E617D2" w:rsidRDefault="00E06797" w:rsidP="008F6B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19.20</w:t>
            </w:r>
          </w:p>
        </w:tc>
      </w:tr>
      <w:tr w:rsidR="00D80606" w:rsidRPr="00FE1F81" w:rsidTr="00E06797">
        <w:trPr>
          <w:trHeight w:val="56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CF447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FE1F8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SZCCC-ZWK/YL-</w:t>
            </w:r>
            <w:r w:rsidR="00CF4471" w:rsidRPr="00CF4471"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  <w:t>1904806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医疗美容科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4B0A1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E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扫描点阵射频手柄（Scan RF）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B0A1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B0A1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台/套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FE1F8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E06797" w:rsidP="008F6B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06797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江西左瑜医疗器械有限公司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81" w:rsidRPr="00E617D2" w:rsidRDefault="00E06797" w:rsidP="008F6B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9.60</w:t>
            </w:r>
          </w:p>
        </w:tc>
      </w:tr>
      <w:tr w:rsidR="00D80606" w:rsidRPr="00FE1F81" w:rsidTr="00E06797">
        <w:trPr>
          <w:trHeight w:val="58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CF447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E1F8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SZCCC-ZWK/YL-</w:t>
            </w:r>
            <w:r w:rsidR="00CF4471" w:rsidRPr="00CF4471"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  <w:t>1904807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医疗美容科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4B0A1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E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Nd:YAG激光治疗机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B0A1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B0A1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台/套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FE1F8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E06797" w:rsidP="008F6B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06797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深圳市荣美医疗器械有限公司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81" w:rsidRPr="00E617D2" w:rsidRDefault="00E06797" w:rsidP="008F6B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19.76</w:t>
            </w:r>
          </w:p>
        </w:tc>
      </w:tr>
      <w:tr w:rsidR="00D80606" w:rsidRPr="00FE1F81" w:rsidTr="00E06797">
        <w:trPr>
          <w:trHeight w:val="10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CF447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E1F8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SZCCC-ZWK/YL-</w:t>
            </w:r>
            <w:r w:rsidR="00CF4471" w:rsidRPr="00CF4471"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  <w:t>1904809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医疗美容科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4B0A1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E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紫外线治疗机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B0A1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B0A1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台/套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FE1F8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E06797" w:rsidP="008F6BB9">
            <w:pPr>
              <w:widowControl/>
              <w:ind w:right="105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06797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深圳新诚兴科技有限公司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81" w:rsidRPr="00FE1F81" w:rsidRDefault="00E06797" w:rsidP="008F6BB9">
            <w:pPr>
              <w:widowControl/>
              <w:ind w:right="105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17.60</w:t>
            </w:r>
          </w:p>
        </w:tc>
      </w:tr>
      <w:tr w:rsidR="00D80606" w:rsidRPr="00FE1F81" w:rsidTr="00E06797">
        <w:trPr>
          <w:trHeight w:val="58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CF447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E1F8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SZCCC-ZWK/YL-</w:t>
            </w:r>
            <w:r w:rsidR="00CF4471" w:rsidRPr="00CF4471"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  <w:t>1904810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医疗美容科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4B0A1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UV</w:t>
            </w:r>
            <w:r w:rsidR="003F26FF">
              <w:rPr>
                <w:rFonts w:ascii="宋体" w:hAnsi="宋体" w:cs="宋体"/>
                <w:color w:val="000000"/>
                <w:kern w:val="0"/>
                <w:szCs w:val="21"/>
              </w:rPr>
              <w:t>182</w:t>
            </w:r>
            <w:r>
              <w:rPr>
                <w:rFonts w:ascii="宋体"/>
              </w:rPr>
              <w:t>局部</w:t>
            </w:r>
            <w:r w:rsidRPr="00EE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多功能治疗系统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B0A1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B0A1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台/套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9D3D95" w:rsidP="00FE1F8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E06797" w:rsidP="008F6B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06797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深圳新诚兴科技有限公司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81" w:rsidRPr="00E617D2" w:rsidRDefault="00E06797" w:rsidP="008F6B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19.50</w:t>
            </w:r>
          </w:p>
        </w:tc>
      </w:tr>
      <w:tr w:rsidR="00D80606" w:rsidRPr="00FE1F81" w:rsidTr="00E06797">
        <w:trPr>
          <w:trHeight w:val="58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CF447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E1F8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SZCCC-ZWK/YL-</w:t>
            </w:r>
            <w:r w:rsidR="00CF4471" w:rsidRPr="00CF4471"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  <w:t>1904811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医疗美容科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4B0A1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E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伍德图管理系统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B0A1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B0A1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台/套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9D3D95" w:rsidP="00FE1F8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E06797" w:rsidP="008F6B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06797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深圳新诚兴科技有限公司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81" w:rsidRPr="00E617D2" w:rsidRDefault="00E06797" w:rsidP="008F6B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18.60</w:t>
            </w:r>
          </w:p>
        </w:tc>
      </w:tr>
      <w:tr w:rsidR="00D80606" w:rsidRPr="00FE1F81" w:rsidTr="00E06797">
        <w:trPr>
          <w:trHeight w:val="58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CF447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E1F8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SZCCC-ZWK/YL-</w:t>
            </w:r>
            <w:r w:rsidR="00CF4471" w:rsidRPr="00CF4471"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  <w:t>1904812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医疗美容科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7A1A64" w:rsidP="004B0A1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E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美容科电动手术床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B0A1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FE1F8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B0A1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台/套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81" w:rsidRPr="004B0A13" w:rsidRDefault="009D3D95" w:rsidP="00FE1F8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F81" w:rsidRPr="004B0A13" w:rsidRDefault="00E06797" w:rsidP="008F6BB9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E0679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江西卓晶医疗器械有限公司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81" w:rsidRPr="00E617D2" w:rsidRDefault="00E06797" w:rsidP="008F6BB9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5.90</w:t>
            </w:r>
          </w:p>
        </w:tc>
      </w:tr>
      <w:tr w:rsidR="00CF4471" w:rsidRPr="00FE1F81" w:rsidTr="00E06797">
        <w:trPr>
          <w:trHeight w:val="58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71" w:rsidRPr="004B0A13" w:rsidRDefault="00CF4471" w:rsidP="00CF447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CF4471"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  <w:t>SZCCC-ZWK/YL-1904813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71" w:rsidRPr="004B0A13" w:rsidRDefault="007A1A64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医疗美容科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71" w:rsidRPr="004B0A13" w:rsidRDefault="007A1A64" w:rsidP="004B0A1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E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医用吸烟机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71" w:rsidRPr="004B0A13" w:rsidRDefault="007A1A64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2</w:t>
            </w:r>
            <w:r w:rsidR="00CF4471" w:rsidRPr="004B0A1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71" w:rsidRPr="004B0A13" w:rsidRDefault="00CF4471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B0A1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台/套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71" w:rsidRPr="004B0A13" w:rsidRDefault="009D3D95" w:rsidP="00FE1F8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71" w:rsidRPr="004B0A13" w:rsidRDefault="00E06797" w:rsidP="008F6BB9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E0679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深圳市荣美医疗器械有限公司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471" w:rsidRPr="00E617D2" w:rsidRDefault="00E06797" w:rsidP="008F6BB9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3.95</w:t>
            </w:r>
          </w:p>
        </w:tc>
      </w:tr>
      <w:tr w:rsidR="00CF4471" w:rsidRPr="00FE1F81" w:rsidTr="00E06797">
        <w:trPr>
          <w:trHeight w:val="58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71" w:rsidRPr="00FE1F81" w:rsidRDefault="00CF4471" w:rsidP="00CF447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E1F8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SZCCC-ZWK/YL-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  <w:t>1904814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71" w:rsidRPr="004B0A13" w:rsidRDefault="007A1A64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医疗美容科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71" w:rsidRPr="004B0A13" w:rsidRDefault="007A1A64" w:rsidP="004B0A1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单头多孔移动</w:t>
            </w:r>
            <w:r w:rsidRPr="00EE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手术灯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（进口</w:t>
            </w:r>
            <w:r w:rsidRPr="00EE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471" w:rsidRPr="004B0A13" w:rsidRDefault="007A1A64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71" w:rsidRPr="004B0A13" w:rsidRDefault="007A1A64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B0A1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台/套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471" w:rsidRPr="004B0A13" w:rsidRDefault="009D3D95" w:rsidP="00FE1F8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471" w:rsidRPr="00E617D2" w:rsidRDefault="00E06797" w:rsidP="008F6BB9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E0679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江西述和贸易有限公司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471" w:rsidRDefault="00E06797" w:rsidP="008F6BB9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19.47</w:t>
            </w:r>
          </w:p>
        </w:tc>
      </w:tr>
    </w:tbl>
    <w:p w:rsidR="001607FE" w:rsidRPr="00FE1F81" w:rsidRDefault="001607FE">
      <w:pPr>
        <w:rPr>
          <w:rFonts w:asciiTheme="majorEastAsia" w:eastAsiaTheme="majorEastAsia" w:hAnsiTheme="majorEastAsia" w:hint="eastAsia"/>
        </w:rPr>
      </w:pPr>
    </w:p>
    <w:sectPr w:rsidR="001607FE" w:rsidRPr="00FE1F81" w:rsidSect="00160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12" w:rsidRDefault="00081412" w:rsidP="004D089F">
      <w:r>
        <w:separator/>
      </w:r>
    </w:p>
  </w:endnote>
  <w:endnote w:type="continuationSeparator" w:id="0">
    <w:p w:rsidR="00081412" w:rsidRDefault="00081412" w:rsidP="004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12" w:rsidRDefault="00081412" w:rsidP="004D089F">
      <w:r>
        <w:separator/>
      </w:r>
    </w:p>
  </w:footnote>
  <w:footnote w:type="continuationSeparator" w:id="0">
    <w:p w:rsidR="00081412" w:rsidRDefault="00081412" w:rsidP="004D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F2"/>
    <w:rsid w:val="00081412"/>
    <w:rsid w:val="000C6A23"/>
    <w:rsid w:val="00112F13"/>
    <w:rsid w:val="001607FE"/>
    <w:rsid w:val="001A1864"/>
    <w:rsid w:val="00221DFB"/>
    <w:rsid w:val="003378A5"/>
    <w:rsid w:val="003407C4"/>
    <w:rsid w:val="00351501"/>
    <w:rsid w:val="003B2D74"/>
    <w:rsid w:val="003F26FF"/>
    <w:rsid w:val="004547ED"/>
    <w:rsid w:val="004B0A13"/>
    <w:rsid w:val="004D089F"/>
    <w:rsid w:val="005C610C"/>
    <w:rsid w:val="00780ACA"/>
    <w:rsid w:val="007A1A64"/>
    <w:rsid w:val="008532AD"/>
    <w:rsid w:val="008F6BB9"/>
    <w:rsid w:val="00995327"/>
    <w:rsid w:val="00997412"/>
    <w:rsid w:val="009D3D95"/>
    <w:rsid w:val="00C1183C"/>
    <w:rsid w:val="00CD4649"/>
    <w:rsid w:val="00CF4471"/>
    <w:rsid w:val="00D04E49"/>
    <w:rsid w:val="00D80606"/>
    <w:rsid w:val="00E06797"/>
    <w:rsid w:val="00E617D2"/>
    <w:rsid w:val="00E771E1"/>
    <w:rsid w:val="00F04BF2"/>
    <w:rsid w:val="00F83937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38D8CD-7A33-4BF3-B4F6-23D4FD08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8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89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E1F8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E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律蜀红</dc:creator>
  <cp:lastModifiedBy>罗</cp:lastModifiedBy>
  <cp:revision>2</cp:revision>
  <cp:lastPrinted>2018-05-07T02:13:00Z</cp:lastPrinted>
  <dcterms:created xsi:type="dcterms:W3CDTF">2019-07-29T08:35:00Z</dcterms:created>
  <dcterms:modified xsi:type="dcterms:W3CDTF">2019-07-29T08:35:00Z</dcterms:modified>
</cp:coreProperties>
</file>