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84FE" w14:textId="77777777" w:rsidR="003A61B6" w:rsidRPr="00286450" w:rsidRDefault="003A61B6" w:rsidP="003A61B6">
      <w:pPr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bookmarkStart w:id="0" w:name="_GoBack"/>
      <w:r w:rsidRPr="00286450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附件1</w:t>
      </w:r>
    </w:p>
    <w:bookmarkEnd w:id="0"/>
    <w:p w14:paraId="602FF63D" w14:textId="77777777" w:rsidR="003A61B6" w:rsidRDefault="003A61B6" w:rsidP="003A61B6">
      <w:pPr>
        <w:jc w:val="center"/>
        <w:rPr>
          <w:rFonts w:ascii="方正小标宋简体" w:eastAsia="方正小标宋简体" w:hAnsi="微软雅黑"/>
          <w:color w:val="333333"/>
          <w:sz w:val="44"/>
          <w:szCs w:val="44"/>
          <w:shd w:val="clear" w:color="auto" w:fill="FFFFFF"/>
        </w:rPr>
      </w:pPr>
      <w:r w:rsidRPr="00286450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 xml:space="preserve">课 </w:t>
      </w:r>
      <w:r w:rsidRPr="00286450">
        <w:rPr>
          <w:rFonts w:ascii="方正小标宋简体" w:eastAsia="方正小标宋简体" w:hAnsi="微软雅黑"/>
          <w:color w:val="333333"/>
          <w:sz w:val="44"/>
          <w:szCs w:val="44"/>
          <w:shd w:val="clear" w:color="auto" w:fill="FFFFFF"/>
        </w:rPr>
        <w:t xml:space="preserve">  </w:t>
      </w:r>
      <w:r w:rsidRPr="00286450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 xml:space="preserve">程 </w:t>
      </w:r>
      <w:r w:rsidRPr="00286450">
        <w:rPr>
          <w:rFonts w:ascii="方正小标宋简体" w:eastAsia="方正小标宋简体" w:hAnsi="微软雅黑"/>
          <w:color w:val="333333"/>
          <w:sz w:val="44"/>
          <w:szCs w:val="44"/>
          <w:shd w:val="clear" w:color="auto" w:fill="FFFFFF"/>
        </w:rPr>
        <w:t xml:space="preserve">  </w:t>
      </w:r>
      <w:r w:rsidRPr="00286450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 xml:space="preserve">安 </w:t>
      </w:r>
      <w:r w:rsidRPr="00286450">
        <w:rPr>
          <w:rFonts w:ascii="方正小标宋简体" w:eastAsia="方正小标宋简体" w:hAnsi="微软雅黑"/>
          <w:color w:val="333333"/>
          <w:sz w:val="44"/>
          <w:szCs w:val="44"/>
          <w:shd w:val="clear" w:color="auto" w:fill="FFFFFF"/>
        </w:rPr>
        <w:t xml:space="preserve">  </w:t>
      </w:r>
      <w:r w:rsidRPr="00286450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排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5103"/>
        <w:gridCol w:w="1276"/>
        <w:gridCol w:w="1417"/>
      </w:tblGrid>
      <w:tr w:rsidR="003A61B6" w:rsidRPr="002B0117" w14:paraId="30871B75" w14:textId="77777777" w:rsidTr="00DF3F3F">
        <w:trPr>
          <w:trHeight w:val="638"/>
          <w:jc w:val="center"/>
        </w:trPr>
        <w:tc>
          <w:tcPr>
            <w:tcW w:w="1980" w:type="dxa"/>
          </w:tcPr>
          <w:p w14:paraId="2B066691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2B0117"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2B0117"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30</w:t>
            </w: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B0117"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14</w:t>
            </w: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2B0117"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96" w:type="dxa"/>
            <w:gridSpan w:val="3"/>
          </w:tcPr>
          <w:p w14:paraId="2F998B70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签到</w:t>
            </w:r>
          </w:p>
        </w:tc>
      </w:tr>
      <w:tr w:rsidR="003A61B6" w:rsidRPr="002B0117" w14:paraId="4621FAD0" w14:textId="77777777" w:rsidTr="00DF3F3F">
        <w:trPr>
          <w:trHeight w:val="638"/>
          <w:jc w:val="center"/>
        </w:trPr>
        <w:tc>
          <w:tcPr>
            <w:tcW w:w="1980" w:type="dxa"/>
          </w:tcPr>
          <w:p w14:paraId="4A353431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30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14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7796" w:type="dxa"/>
            <w:gridSpan w:val="3"/>
          </w:tcPr>
          <w:p w14:paraId="762009B9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领导致辞</w:t>
            </w:r>
          </w:p>
        </w:tc>
      </w:tr>
      <w:tr w:rsidR="003A61B6" w:rsidRPr="002B0117" w14:paraId="497BE412" w14:textId="77777777" w:rsidTr="00DF3F3F">
        <w:trPr>
          <w:trHeight w:val="627"/>
          <w:jc w:val="center"/>
        </w:trPr>
        <w:tc>
          <w:tcPr>
            <w:tcW w:w="1980" w:type="dxa"/>
          </w:tcPr>
          <w:p w14:paraId="209FDA1A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5103" w:type="dxa"/>
          </w:tcPr>
          <w:p w14:paraId="2F7ED76F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1276" w:type="dxa"/>
          </w:tcPr>
          <w:p w14:paraId="301B9BCF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讲者</w:t>
            </w:r>
          </w:p>
        </w:tc>
        <w:tc>
          <w:tcPr>
            <w:tcW w:w="1417" w:type="dxa"/>
          </w:tcPr>
          <w:p w14:paraId="2E352FEA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2B0117"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主持</w:t>
            </w:r>
          </w:p>
        </w:tc>
      </w:tr>
      <w:tr w:rsidR="003A61B6" w:rsidRPr="002B0117" w14:paraId="4CA56B15" w14:textId="77777777" w:rsidTr="00DF3F3F">
        <w:trPr>
          <w:trHeight w:val="638"/>
          <w:jc w:val="center"/>
        </w:trPr>
        <w:tc>
          <w:tcPr>
            <w:tcW w:w="1980" w:type="dxa"/>
          </w:tcPr>
          <w:p w14:paraId="30E96BFE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40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103" w:type="dxa"/>
          </w:tcPr>
          <w:p w14:paraId="05E0C6DE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糖尿病慢性并发症筛查及早期防治策略</w:t>
            </w:r>
          </w:p>
        </w:tc>
        <w:tc>
          <w:tcPr>
            <w:tcW w:w="1276" w:type="dxa"/>
          </w:tcPr>
          <w:p w14:paraId="1B39F317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贾黎静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14:paraId="192F74ED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陆泽元</w:t>
            </w:r>
            <w:proofErr w:type="gramEnd"/>
          </w:p>
        </w:tc>
      </w:tr>
      <w:tr w:rsidR="003A61B6" w:rsidRPr="002B0117" w14:paraId="5F0955AE" w14:textId="77777777" w:rsidTr="00DF3F3F">
        <w:trPr>
          <w:trHeight w:val="638"/>
          <w:jc w:val="center"/>
        </w:trPr>
        <w:tc>
          <w:tcPr>
            <w:tcW w:w="1980" w:type="dxa"/>
          </w:tcPr>
          <w:p w14:paraId="0109ED4F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16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5103" w:type="dxa"/>
          </w:tcPr>
          <w:p w14:paraId="74E199A8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糖尿病神经病变病理生理与对策</w:t>
            </w:r>
          </w:p>
        </w:tc>
        <w:tc>
          <w:tcPr>
            <w:tcW w:w="1276" w:type="dxa"/>
          </w:tcPr>
          <w:p w14:paraId="0DD0B773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林少达</w:t>
            </w:r>
          </w:p>
        </w:tc>
        <w:tc>
          <w:tcPr>
            <w:tcW w:w="1417" w:type="dxa"/>
            <w:vMerge/>
          </w:tcPr>
          <w:p w14:paraId="1B1A67B5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A61B6" w:rsidRPr="002B0117" w14:paraId="6EBFB357" w14:textId="77777777" w:rsidTr="00DF3F3F">
        <w:trPr>
          <w:trHeight w:val="638"/>
          <w:jc w:val="center"/>
        </w:trPr>
        <w:tc>
          <w:tcPr>
            <w:tcW w:w="1980" w:type="dxa"/>
          </w:tcPr>
          <w:p w14:paraId="0428E6A1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16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5103" w:type="dxa"/>
          </w:tcPr>
          <w:p w14:paraId="30246FFA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醛糖还原酶抑制剂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从循证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到临床</w:t>
            </w:r>
          </w:p>
        </w:tc>
        <w:tc>
          <w:tcPr>
            <w:tcW w:w="1276" w:type="dxa"/>
          </w:tcPr>
          <w:p w14:paraId="00E89A39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 xml:space="preserve">朱 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筠</w:t>
            </w:r>
            <w:proofErr w:type="gramEnd"/>
          </w:p>
        </w:tc>
        <w:tc>
          <w:tcPr>
            <w:tcW w:w="1417" w:type="dxa"/>
            <w:vMerge/>
          </w:tcPr>
          <w:p w14:paraId="76712C5C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A61B6" w:rsidRPr="002B0117" w14:paraId="5395B99B" w14:textId="77777777" w:rsidTr="00DF3F3F">
        <w:trPr>
          <w:trHeight w:val="638"/>
          <w:jc w:val="center"/>
        </w:trPr>
        <w:tc>
          <w:tcPr>
            <w:tcW w:w="1980" w:type="dxa"/>
          </w:tcPr>
          <w:p w14:paraId="4B5007F7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50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6379" w:type="dxa"/>
            <w:gridSpan w:val="2"/>
          </w:tcPr>
          <w:p w14:paraId="584E7635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  <w:shd w:val="clear" w:color="auto" w:fill="FFFFFF"/>
              </w:rPr>
              <w:t>总 结</w:t>
            </w:r>
          </w:p>
        </w:tc>
        <w:tc>
          <w:tcPr>
            <w:tcW w:w="1417" w:type="dxa"/>
            <w:vMerge/>
          </w:tcPr>
          <w:p w14:paraId="5519A32C" w14:textId="77777777" w:rsidR="003A61B6" w:rsidRPr="002B0117" w:rsidRDefault="003A61B6" w:rsidP="00DF3F3F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31FE5B5B" w14:textId="77777777" w:rsidR="003A61B6" w:rsidRDefault="003A61B6" w:rsidP="003A61B6">
      <w:pPr>
        <w:jc w:val="center"/>
        <w:rPr>
          <w:rFonts w:ascii="方正小标宋简体" w:eastAsia="方正小标宋简体" w:hAnsi="微软雅黑"/>
          <w:color w:val="333333"/>
          <w:sz w:val="24"/>
          <w:szCs w:val="24"/>
          <w:shd w:val="clear" w:color="auto" w:fill="FFFFFF"/>
        </w:rPr>
      </w:pPr>
    </w:p>
    <w:p w14:paraId="48C0A7B7" w14:textId="77777777" w:rsidR="003A61B6" w:rsidRDefault="003A61B6"/>
    <w:sectPr w:rsidR="003A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B6"/>
    <w:rsid w:val="003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D81B"/>
  <w15:chartTrackingRefBased/>
  <w15:docId w15:val="{1CCF54E1-2AFB-4F02-ABE9-24779004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东</dc:creator>
  <cp:keywords/>
  <dc:description/>
  <cp:lastModifiedBy>王 东</cp:lastModifiedBy>
  <cp:revision>1</cp:revision>
  <dcterms:created xsi:type="dcterms:W3CDTF">2019-12-10T06:21:00Z</dcterms:created>
  <dcterms:modified xsi:type="dcterms:W3CDTF">2019-12-10T06:21:00Z</dcterms:modified>
</cp:coreProperties>
</file>