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F4CAE" w:rsidRPr="004A69C6" w:rsidRDefault="006F4CAE">
      <w:pPr>
        <w:rPr>
          <w:rFonts w:ascii="Times New Roman" w:hAnsi="Times New Roman" w:cs="Times New Roman"/>
        </w:rPr>
      </w:pPr>
    </w:p>
    <w:p w:rsidR="00A12D1F" w:rsidRPr="004A69C6" w:rsidRDefault="00A12D1F" w:rsidP="00A12D1F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p w:rsidR="00CA1F47" w:rsidRPr="004A69C6" w:rsidRDefault="00CA1F47" w:rsidP="00A12D1F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p w:rsidR="00393339" w:rsidRPr="004A69C6" w:rsidRDefault="00393339" w:rsidP="00393339">
      <w:pPr>
        <w:spacing w:line="360" w:lineRule="auto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 w:rsidRPr="004A69C6">
        <w:rPr>
          <w:rFonts w:ascii="Times New Roman" w:eastAsia="仿宋" w:hAnsi="Times New Roman" w:cs="Times New Roman"/>
          <w:b/>
          <w:sz w:val="44"/>
          <w:szCs w:val="44"/>
        </w:rPr>
        <w:t>深圳市标准化指导性技术文件</w:t>
      </w:r>
    </w:p>
    <w:p w:rsidR="00C1394B" w:rsidRPr="004A69C6" w:rsidRDefault="00C1394B" w:rsidP="00393339">
      <w:pPr>
        <w:spacing w:line="360" w:lineRule="auto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C1394B" w:rsidRPr="004A69C6" w:rsidRDefault="00C1394B" w:rsidP="00393339">
      <w:pPr>
        <w:spacing w:line="360" w:lineRule="auto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A12D1F" w:rsidRPr="004A69C6" w:rsidRDefault="00A12D1F" w:rsidP="00393339">
      <w:pPr>
        <w:spacing w:line="360" w:lineRule="auto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 w:rsidRPr="004A69C6">
        <w:rPr>
          <w:rFonts w:ascii="Times New Roman" w:eastAsia="仿宋" w:hAnsi="Times New Roman" w:cs="Times New Roman"/>
          <w:b/>
          <w:sz w:val="44"/>
          <w:szCs w:val="44"/>
        </w:rPr>
        <w:t>《医院患者满意度评估规范》</w:t>
      </w:r>
    </w:p>
    <w:p w:rsidR="00C1394B" w:rsidRPr="004A69C6" w:rsidRDefault="00C1394B" w:rsidP="00393339">
      <w:pPr>
        <w:spacing w:line="360" w:lineRule="auto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</w:p>
    <w:p w:rsidR="00A12D1F" w:rsidRPr="004A69C6" w:rsidRDefault="00A12D1F" w:rsidP="00C1394B">
      <w:pPr>
        <w:spacing w:line="360" w:lineRule="auto"/>
        <w:jc w:val="center"/>
        <w:rPr>
          <w:rFonts w:ascii="Times New Roman" w:eastAsia="仿宋" w:hAnsi="Times New Roman" w:cs="Times New Roman"/>
          <w:b/>
          <w:sz w:val="44"/>
          <w:szCs w:val="44"/>
        </w:rPr>
      </w:pPr>
      <w:r w:rsidRPr="004A69C6">
        <w:rPr>
          <w:rFonts w:ascii="Times New Roman" w:eastAsia="仿宋" w:hAnsi="Times New Roman" w:cs="Times New Roman"/>
          <w:b/>
          <w:sz w:val="44"/>
          <w:szCs w:val="44"/>
        </w:rPr>
        <w:t>编</w:t>
      </w:r>
      <w:r w:rsidR="00C1394B" w:rsidRPr="004A69C6">
        <w:rPr>
          <w:rFonts w:ascii="Times New Roman" w:eastAsia="仿宋" w:hAnsi="Times New Roman" w:cs="Times New Roman"/>
          <w:b/>
          <w:sz w:val="44"/>
          <w:szCs w:val="44"/>
        </w:rPr>
        <w:t xml:space="preserve"> </w:t>
      </w:r>
      <w:r w:rsidRPr="004A69C6">
        <w:rPr>
          <w:rFonts w:ascii="Times New Roman" w:eastAsia="仿宋" w:hAnsi="Times New Roman" w:cs="Times New Roman"/>
          <w:b/>
          <w:sz w:val="44"/>
          <w:szCs w:val="44"/>
        </w:rPr>
        <w:t>制</w:t>
      </w:r>
      <w:r w:rsidR="00C1394B" w:rsidRPr="004A69C6">
        <w:rPr>
          <w:rFonts w:ascii="Times New Roman" w:eastAsia="仿宋" w:hAnsi="Times New Roman" w:cs="Times New Roman"/>
          <w:b/>
          <w:sz w:val="44"/>
          <w:szCs w:val="44"/>
        </w:rPr>
        <w:t xml:space="preserve"> </w:t>
      </w:r>
      <w:r w:rsidRPr="004A69C6">
        <w:rPr>
          <w:rFonts w:ascii="Times New Roman" w:eastAsia="仿宋" w:hAnsi="Times New Roman" w:cs="Times New Roman"/>
          <w:b/>
          <w:sz w:val="44"/>
          <w:szCs w:val="44"/>
        </w:rPr>
        <w:t>说</w:t>
      </w:r>
      <w:r w:rsidR="00C1394B" w:rsidRPr="004A69C6">
        <w:rPr>
          <w:rFonts w:ascii="Times New Roman" w:eastAsia="仿宋" w:hAnsi="Times New Roman" w:cs="Times New Roman"/>
          <w:b/>
          <w:sz w:val="44"/>
          <w:szCs w:val="44"/>
        </w:rPr>
        <w:t xml:space="preserve"> </w:t>
      </w:r>
      <w:r w:rsidRPr="004A69C6">
        <w:rPr>
          <w:rFonts w:ascii="Times New Roman" w:eastAsia="仿宋" w:hAnsi="Times New Roman" w:cs="Times New Roman"/>
          <w:b/>
          <w:sz w:val="44"/>
          <w:szCs w:val="44"/>
        </w:rPr>
        <w:t>明</w:t>
      </w:r>
    </w:p>
    <w:p w:rsidR="00A12D1F" w:rsidRPr="004A69C6" w:rsidRDefault="00180539" w:rsidP="00A12D1F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4A69C6">
        <w:rPr>
          <w:rFonts w:ascii="Times New Roman" w:eastAsia="仿宋" w:hAnsi="Times New Roman" w:cs="Times New Roman"/>
          <w:b/>
          <w:sz w:val="36"/>
          <w:szCs w:val="36"/>
        </w:rPr>
        <w:t>(</w:t>
      </w:r>
      <w:r w:rsidRPr="004A69C6">
        <w:rPr>
          <w:rFonts w:ascii="Times New Roman" w:eastAsia="仿宋" w:hAnsi="Times New Roman" w:cs="Times New Roman"/>
          <w:b/>
          <w:sz w:val="36"/>
          <w:szCs w:val="36"/>
        </w:rPr>
        <w:t>征求意见稿</w:t>
      </w:r>
      <w:r w:rsidRPr="004A69C6">
        <w:rPr>
          <w:rFonts w:ascii="Times New Roman" w:eastAsia="仿宋" w:hAnsi="Times New Roman" w:cs="Times New Roman"/>
          <w:b/>
          <w:sz w:val="36"/>
          <w:szCs w:val="36"/>
        </w:rPr>
        <w:t>)</w:t>
      </w:r>
    </w:p>
    <w:p w:rsidR="00A12D1F" w:rsidRPr="004A69C6" w:rsidRDefault="00A12D1F" w:rsidP="00A12D1F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p w:rsidR="00A12D1F" w:rsidRPr="004A69C6" w:rsidRDefault="00A12D1F" w:rsidP="00A12D1F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p w:rsidR="00A12D1F" w:rsidRPr="004A69C6" w:rsidRDefault="00A12D1F" w:rsidP="00A12D1F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</w:p>
    <w:p w:rsidR="00A12D1F" w:rsidRPr="004A69C6" w:rsidRDefault="00A12D1F" w:rsidP="00A12D1F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:rsidR="00DE3904" w:rsidRPr="004A69C6" w:rsidRDefault="00DE3904" w:rsidP="00A12D1F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:rsidR="00DE3904" w:rsidRPr="004A69C6" w:rsidRDefault="00DE3904" w:rsidP="00A12D1F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:rsidR="00CA1F47" w:rsidRPr="004A69C6" w:rsidRDefault="00CA1F47" w:rsidP="00A12D1F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</w:p>
    <w:p w:rsidR="00A12D1F" w:rsidRPr="004A69C6" w:rsidRDefault="00A12D1F" w:rsidP="00A12D1F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</w:pPr>
      <w:r w:rsidRPr="004A69C6">
        <w:rPr>
          <w:rFonts w:ascii="Times New Roman" w:eastAsia="仿宋" w:hAnsi="Times New Roman" w:cs="Times New Roman"/>
          <w:b/>
          <w:sz w:val="32"/>
          <w:szCs w:val="32"/>
        </w:rPr>
        <w:t>《医院患者满意度评估规范》</w:t>
      </w:r>
      <w:r w:rsidR="00393339" w:rsidRPr="004A69C6">
        <w:rPr>
          <w:rFonts w:ascii="Times New Roman" w:eastAsia="仿宋" w:hAnsi="Times New Roman" w:cs="Times New Roman"/>
          <w:b/>
          <w:sz w:val="32"/>
          <w:szCs w:val="32"/>
        </w:rPr>
        <w:t>标准</w:t>
      </w:r>
      <w:r w:rsidRPr="004A69C6">
        <w:rPr>
          <w:rFonts w:ascii="Times New Roman" w:eastAsia="仿宋" w:hAnsi="Times New Roman" w:cs="Times New Roman"/>
          <w:b/>
          <w:sz w:val="32"/>
          <w:szCs w:val="32"/>
        </w:rPr>
        <w:t>编制</w:t>
      </w:r>
      <w:r w:rsidR="00393339" w:rsidRPr="004A69C6">
        <w:rPr>
          <w:rFonts w:ascii="Times New Roman" w:eastAsia="仿宋" w:hAnsi="Times New Roman" w:cs="Times New Roman"/>
          <w:b/>
          <w:sz w:val="32"/>
          <w:szCs w:val="32"/>
        </w:rPr>
        <w:t>工作</w:t>
      </w:r>
      <w:r w:rsidRPr="004A69C6">
        <w:rPr>
          <w:rFonts w:ascii="Times New Roman" w:eastAsia="仿宋" w:hAnsi="Times New Roman" w:cs="Times New Roman"/>
          <w:b/>
          <w:sz w:val="32"/>
          <w:szCs w:val="32"/>
        </w:rPr>
        <w:t>组</w:t>
      </w:r>
    </w:p>
    <w:p w:rsidR="00C1394B" w:rsidRPr="004A69C6" w:rsidRDefault="00C1394B" w:rsidP="00A12D1F">
      <w:pPr>
        <w:jc w:val="center"/>
        <w:rPr>
          <w:rFonts w:ascii="Times New Roman" w:eastAsia="仿宋" w:hAnsi="Times New Roman" w:cs="Times New Roman"/>
          <w:b/>
          <w:sz w:val="32"/>
          <w:szCs w:val="32"/>
        </w:rPr>
        <w:sectPr w:rsidR="00C1394B" w:rsidRPr="004A69C6">
          <w:footerReference w:type="default" r:id="rId8"/>
          <w:pgSz w:w="11906" w:h="16838"/>
          <w:pgMar w:top="1440" w:right="1800" w:bottom="1440" w:left="1800" w:header="851" w:footer="992" w:gutter="0"/>
          <w:cols w:space="425"/>
          <w:docGrid w:type="lines" w:linePitch="312"/>
        </w:sectPr>
      </w:pPr>
      <w:r w:rsidRPr="004A69C6">
        <w:rPr>
          <w:rFonts w:ascii="Times New Roman" w:eastAsia="仿宋" w:hAnsi="Times New Roman" w:cs="Times New Roman"/>
          <w:b/>
          <w:sz w:val="32"/>
          <w:szCs w:val="32"/>
        </w:rPr>
        <w:t>2016</w:t>
      </w:r>
      <w:r w:rsidRPr="004A69C6">
        <w:rPr>
          <w:rFonts w:ascii="Times New Roman" w:eastAsia="仿宋" w:hAnsi="Times New Roman" w:cs="Times New Roman"/>
          <w:b/>
          <w:sz w:val="32"/>
          <w:szCs w:val="32"/>
        </w:rPr>
        <w:t>年</w:t>
      </w:r>
      <w:r w:rsidRPr="004A69C6">
        <w:rPr>
          <w:rFonts w:ascii="Times New Roman" w:eastAsia="仿宋" w:hAnsi="Times New Roman" w:cs="Times New Roman"/>
          <w:b/>
          <w:sz w:val="32"/>
          <w:szCs w:val="32"/>
        </w:rPr>
        <w:t>4</w:t>
      </w:r>
      <w:r w:rsidRPr="004A69C6">
        <w:rPr>
          <w:rFonts w:ascii="Times New Roman" w:eastAsia="仿宋" w:hAnsi="Times New Roman" w:cs="Times New Roman"/>
          <w:b/>
          <w:sz w:val="32"/>
          <w:szCs w:val="32"/>
        </w:rPr>
        <w:t>月</w:t>
      </w:r>
    </w:p>
    <w:p w:rsidR="00A12D1F" w:rsidRPr="004A69C6" w:rsidRDefault="00A12D1F" w:rsidP="00A12D1F">
      <w:pPr>
        <w:jc w:val="center"/>
        <w:rPr>
          <w:rFonts w:ascii="Times New Roman" w:eastAsia="仿宋" w:hAnsi="Times New Roman" w:cs="Times New Roman"/>
          <w:b/>
          <w:sz w:val="36"/>
          <w:szCs w:val="36"/>
        </w:rPr>
      </w:pPr>
      <w:r w:rsidRPr="004A69C6">
        <w:rPr>
          <w:rFonts w:ascii="Times New Roman" w:eastAsia="仿宋" w:hAnsi="Times New Roman" w:cs="Times New Roman"/>
          <w:b/>
          <w:sz w:val="36"/>
          <w:szCs w:val="36"/>
        </w:rPr>
        <w:lastRenderedPageBreak/>
        <w:t>《医院患者满意度评估规范》编制说明</w:t>
      </w:r>
    </w:p>
    <w:p w:rsidR="00A12D1F" w:rsidRPr="004A69C6" w:rsidRDefault="00A12D1F" w:rsidP="0033423A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4A69C6">
        <w:rPr>
          <w:rFonts w:ascii="Times New Roman" w:eastAsia="仿宋" w:hAnsi="Times New Roman" w:cs="Times New Roman"/>
          <w:b/>
          <w:sz w:val="32"/>
          <w:szCs w:val="32"/>
        </w:rPr>
        <w:t>任务来源</w:t>
      </w:r>
    </w:p>
    <w:p w:rsidR="00393339" w:rsidRPr="00F60E02" w:rsidRDefault="00F91B0E" w:rsidP="00DE3904">
      <w:pPr>
        <w:pStyle w:val="ab"/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F60E02">
        <w:rPr>
          <w:rFonts w:ascii="仿宋" w:eastAsia="仿宋" w:hAnsi="仿宋" w:cs="Times New Roman"/>
          <w:sz w:val="28"/>
          <w:szCs w:val="28"/>
        </w:rPr>
        <w:t>为贯彻落实深圳市政府关于“打造深圳标准”的战略部署，</w:t>
      </w:r>
      <w:r w:rsidR="0089785A" w:rsidRPr="00F60E02">
        <w:rPr>
          <w:rFonts w:ascii="仿宋" w:eastAsia="仿宋" w:hAnsi="仿宋" w:cs="Times New Roman"/>
          <w:sz w:val="28"/>
          <w:szCs w:val="28"/>
        </w:rPr>
        <w:t>改善医院管理、提高医疗服务质量</w:t>
      </w:r>
      <w:r w:rsidR="00EA6E0E">
        <w:rPr>
          <w:rFonts w:ascii="仿宋" w:eastAsia="仿宋" w:hAnsi="仿宋" w:cs="Times New Roman" w:hint="eastAsia"/>
          <w:sz w:val="28"/>
          <w:szCs w:val="28"/>
        </w:rPr>
        <w:t>、</w:t>
      </w:r>
      <w:r w:rsidR="00EA6E0E" w:rsidRPr="00EA6E0E">
        <w:rPr>
          <w:rFonts w:ascii="仿宋" w:eastAsia="仿宋" w:hAnsi="仿宋" w:cs="Times New Roman" w:hint="eastAsia"/>
          <w:sz w:val="28"/>
          <w:szCs w:val="28"/>
        </w:rPr>
        <w:t>支撑卫生</w:t>
      </w:r>
      <w:r w:rsidR="00EA6E0E" w:rsidRPr="00EA6E0E">
        <w:rPr>
          <w:rFonts w:ascii="仿宋" w:eastAsia="仿宋" w:hAnsi="仿宋" w:cs="Times New Roman"/>
          <w:sz w:val="28"/>
          <w:szCs w:val="28"/>
        </w:rPr>
        <w:t>行政决策和</w:t>
      </w:r>
      <w:r w:rsidR="00EA6E0E" w:rsidRPr="00EA6E0E">
        <w:rPr>
          <w:rFonts w:ascii="仿宋" w:eastAsia="仿宋" w:hAnsi="仿宋" w:cs="Times New Roman" w:hint="eastAsia"/>
          <w:sz w:val="28"/>
          <w:szCs w:val="28"/>
        </w:rPr>
        <w:t>政策法规</w:t>
      </w:r>
      <w:r w:rsidR="00EA6E0E" w:rsidRPr="00EA6E0E">
        <w:rPr>
          <w:rFonts w:ascii="仿宋" w:eastAsia="仿宋" w:hAnsi="仿宋" w:cs="Times New Roman"/>
          <w:sz w:val="28"/>
          <w:szCs w:val="28"/>
        </w:rPr>
        <w:t>研究</w:t>
      </w:r>
      <w:r w:rsidR="0089785A" w:rsidRPr="00EA6E0E">
        <w:rPr>
          <w:rFonts w:ascii="仿宋" w:eastAsia="仿宋" w:hAnsi="仿宋" w:cs="Times New Roman"/>
          <w:sz w:val="28"/>
          <w:szCs w:val="28"/>
        </w:rPr>
        <w:t>，</w:t>
      </w:r>
      <w:r w:rsidR="00473914" w:rsidRPr="00F60E02">
        <w:rPr>
          <w:rFonts w:ascii="仿宋" w:eastAsia="仿宋" w:hAnsi="仿宋" w:cs="Times New Roman"/>
          <w:sz w:val="28"/>
          <w:szCs w:val="28"/>
        </w:rPr>
        <w:t>填补我市乃至我国缺失医院患者满意度评估</w:t>
      </w:r>
      <w:r w:rsidR="00473914">
        <w:rPr>
          <w:rFonts w:ascii="仿宋" w:eastAsia="仿宋" w:hAnsi="仿宋" w:cs="Times New Roman" w:hint="eastAsia"/>
          <w:sz w:val="28"/>
          <w:szCs w:val="28"/>
        </w:rPr>
        <w:t>标准</w:t>
      </w:r>
      <w:r w:rsidR="00473914" w:rsidRPr="00F60E02">
        <w:rPr>
          <w:rFonts w:ascii="仿宋" w:eastAsia="仿宋" w:hAnsi="仿宋" w:cs="Times New Roman"/>
          <w:sz w:val="28"/>
          <w:szCs w:val="28"/>
        </w:rPr>
        <w:t>的空白，</w:t>
      </w:r>
      <w:r w:rsidR="00620E11" w:rsidRPr="00F60E02">
        <w:rPr>
          <w:rFonts w:ascii="仿宋" w:eastAsia="仿宋" w:hAnsi="仿宋" w:cs="Times New Roman"/>
          <w:sz w:val="28"/>
          <w:szCs w:val="28"/>
        </w:rPr>
        <w:t>根据《深圳市市场监督管理局关于下达2015年技术标准文件计划项目任务的通知》的计划和要求，</w:t>
      </w:r>
      <w:r w:rsidR="00831350" w:rsidRPr="00F60E02">
        <w:rPr>
          <w:rFonts w:ascii="仿宋" w:eastAsia="仿宋" w:hAnsi="仿宋" w:cs="Times New Roman"/>
          <w:sz w:val="28"/>
          <w:szCs w:val="28"/>
        </w:rPr>
        <w:t>深圳市医学信息中心</w:t>
      </w:r>
      <w:r w:rsidR="00393339" w:rsidRPr="00F60E02">
        <w:rPr>
          <w:rFonts w:ascii="仿宋" w:eastAsia="仿宋" w:hAnsi="仿宋" w:cs="Times New Roman"/>
          <w:sz w:val="28"/>
          <w:szCs w:val="28"/>
        </w:rPr>
        <w:t>牵头制订深圳市标准化指导性技术文件《</w:t>
      </w:r>
      <w:r w:rsidR="00620E11" w:rsidRPr="00F60E02">
        <w:rPr>
          <w:rFonts w:ascii="仿宋" w:eastAsia="仿宋" w:hAnsi="仿宋" w:cs="Times New Roman"/>
          <w:sz w:val="28"/>
          <w:szCs w:val="28"/>
        </w:rPr>
        <w:t>医院患者满意度评估</w:t>
      </w:r>
      <w:r w:rsidR="00393339" w:rsidRPr="00F60E02">
        <w:rPr>
          <w:rFonts w:ascii="仿宋" w:eastAsia="仿宋" w:hAnsi="仿宋" w:cs="Times New Roman"/>
          <w:sz w:val="28"/>
          <w:szCs w:val="28"/>
        </w:rPr>
        <w:t>规范》</w:t>
      </w:r>
      <w:r w:rsidR="00767ADC" w:rsidRPr="00F60E02">
        <w:rPr>
          <w:rFonts w:ascii="仿宋" w:eastAsia="仿宋" w:hAnsi="仿宋" w:cs="Times New Roman"/>
          <w:sz w:val="28"/>
          <w:szCs w:val="28"/>
        </w:rPr>
        <w:t>。</w:t>
      </w:r>
      <w:r w:rsidR="00393339" w:rsidRPr="00F60E02">
        <w:rPr>
          <w:rFonts w:ascii="仿宋" w:eastAsia="仿宋" w:hAnsi="仿宋" w:cs="Times New Roman"/>
          <w:sz w:val="28"/>
          <w:szCs w:val="28"/>
        </w:rPr>
        <w:t>该指导性技术文件由深圳市市场和质量监督管理委员会于201</w:t>
      </w:r>
      <w:r w:rsidR="00620E11" w:rsidRPr="00F60E02">
        <w:rPr>
          <w:rFonts w:ascii="仿宋" w:eastAsia="仿宋" w:hAnsi="仿宋" w:cs="Times New Roman"/>
          <w:sz w:val="28"/>
          <w:szCs w:val="28"/>
        </w:rPr>
        <w:t>5</w:t>
      </w:r>
      <w:r w:rsidR="00393339" w:rsidRPr="00F60E02">
        <w:rPr>
          <w:rFonts w:ascii="仿宋" w:eastAsia="仿宋" w:hAnsi="仿宋" w:cs="Times New Roman"/>
          <w:sz w:val="28"/>
          <w:szCs w:val="28"/>
        </w:rPr>
        <w:t>年5月批准立项，</w:t>
      </w:r>
      <w:r w:rsidR="00620E11" w:rsidRPr="00F60E02">
        <w:rPr>
          <w:rFonts w:ascii="仿宋" w:eastAsia="仿宋" w:hAnsi="仿宋" w:cs="Times New Roman"/>
          <w:sz w:val="28"/>
          <w:szCs w:val="28"/>
        </w:rPr>
        <w:t>由深圳市医学信息中心、深圳市标准技术研究院等单位联合编制，</w:t>
      </w:r>
      <w:r w:rsidR="00393339" w:rsidRPr="00F60E02">
        <w:rPr>
          <w:rFonts w:ascii="仿宋" w:eastAsia="仿宋" w:hAnsi="仿宋" w:cs="Times New Roman"/>
          <w:sz w:val="28"/>
          <w:szCs w:val="28"/>
        </w:rPr>
        <w:t>计划</w:t>
      </w:r>
      <w:r w:rsidR="00620E11" w:rsidRPr="00F60E02">
        <w:rPr>
          <w:rFonts w:ascii="仿宋" w:eastAsia="仿宋" w:hAnsi="仿宋" w:cs="Times New Roman"/>
          <w:sz w:val="28"/>
          <w:szCs w:val="28"/>
        </w:rPr>
        <w:t>于</w:t>
      </w:r>
      <w:r w:rsidR="00393339" w:rsidRPr="00F60E02">
        <w:rPr>
          <w:rFonts w:ascii="仿宋" w:eastAsia="仿宋" w:hAnsi="仿宋" w:cs="Times New Roman"/>
          <w:sz w:val="28"/>
          <w:szCs w:val="28"/>
        </w:rPr>
        <w:t>201</w:t>
      </w:r>
      <w:r w:rsidR="00620E11" w:rsidRPr="00F60E02">
        <w:rPr>
          <w:rFonts w:ascii="仿宋" w:eastAsia="仿宋" w:hAnsi="仿宋" w:cs="Times New Roman"/>
          <w:sz w:val="28"/>
          <w:szCs w:val="28"/>
        </w:rPr>
        <w:t>6</w:t>
      </w:r>
      <w:r w:rsidR="00393339" w:rsidRPr="00F60E02">
        <w:rPr>
          <w:rFonts w:ascii="仿宋" w:eastAsia="仿宋" w:hAnsi="仿宋" w:cs="Times New Roman"/>
          <w:sz w:val="28"/>
          <w:szCs w:val="28"/>
        </w:rPr>
        <w:t>年</w:t>
      </w:r>
      <w:r w:rsidR="00620E11" w:rsidRPr="00F60E02">
        <w:rPr>
          <w:rFonts w:ascii="仿宋" w:eastAsia="仿宋" w:hAnsi="仿宋" w:cs="Times New Roman"/>
          <w:sz w:val="28"/>
          <w:szCs w:val="28"/>
        </w:rPr>
        <w:t>6月份完成报批</w:t>
      </w:r>
      <w:r w:rsidR="00393339" w:rsidRPr="00F60E02">
        <w:rPr>
          <w:rFonts w:ascii="仿宋" w:eastAsia="仿宋" w:hAnsi="仿宋" w:cs="Times New Roman"/>
          <w:sz w:val="28"/>
          <w:szCs w:val="28"/>
        </w:rPr>
        <w:t>。</w:t>
      </w:r>
    </w:p>
    <w:p w:rsidR="00A12D1F" w:rsidRPr="004A69C6" w:rsidRDefault="00A12D1F" w:rsidP="0033423A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4A69C6">
        <w:rPr>
          <w:rFonts w:ascii="Times New Roman" w:eastAsia="仿宋" w:hAnsi="Times New Roman" w:cs="Times New Roman"/>
          <w:b/>
          <w:sz w:val="32"/>
          <w:szCs w:val="32"/>
        </w:rPr>
        <w:t>立项背景和意义</w:t>
      </w:r>
    </w:p>
    <w:p w:rsidR="00651F47" w:rsidRPr="00F26727" w:rsidRDefault="00614047" w:rsidP="00D8040B">
      <w:pPr>
        <w:pStyle w:val="ab"/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bookmarkStart w:id="0" w:name="OLE_LINK1"/>
      <w:bookmarkStart w:id="1" w:name="OLE_LINK2"/>
      <w:r w:rsidRPr="00F26727">
        <w:rPr>
          <w:rFonts w:ascii="仿宋" w:eastAsia="仿宋" w:hAnsi="仿宋" w:cs="Times New Roman" w:hint="eastAsia"/>
          <w:sz w:val="28"/>
          <w:szCs w:val="28"/>
        </w:rPr>
        <w:t>患者满意度是评估</w:t>
      </w:r>
      <w:r w:rsidR="00992C88">
        <w:rPr>
          <w:rFonts w:ascii="仿宋" w:eastAsia="仿宋" w:hAnsi="仿宋" w:cs="Times New Roman" w:hint="eastAsia"/>
          <w:sz w:val="28"/>
          <w:szCs w:val="28"/>
        </w:rPr>
        <w:t>医院</w:t>
      </w:r>
      <w:r w:rsidRPr="00F26727">
        <w:rPr>
          <w:rFonts w:ascii="仿宋" w:eastAsia="仿宋" w:hAnsi="仿宋" w:cs="Times New Roman" w:hint="eastAsia"/>
          <w:sz w:val="28"/>
          <w:szCs w:val="28"/>
        </w:rPr>
        <w:t>医疗服务质量和</w:t>
      </w:r>
      <w:r w:rsidRPr="00F26727">
        <w:rPr>
          <w:rFonts w:ascii="仿宋" w:eastAsia="仿宋" w:hAnsi="仿宋" w:cs="Times New Roman"/>
          <w:sz w:val="28"/>
          <w:szCs w:val="28"/>
        </w:rPr>
        <w:t>服务水平的</w:t>
      </w:r>
      <w:r w:rsidRPr="00F26727">
        <w:rPr>
          <w:rFonts w:ascii="仿宋" w:eastAsia="仿宋" w:hAnsi="仿宋" w:cs="Times New Roman" w:hint="eastAsia"/>
          <w:sz w:val="28"/>
          <w:szCs w:val="28"/>
        </w:rPr>
        <w:t>重要参数。通过对患者满意度进行</w:t>
      </w:r>
      <w:r w:rsidR="006204C5" w:rsidRPr="00F26727">
        <w:rPr>
          <w:rFonts w:ascii="仿宋" w:eastAsia="仿宋" w:hAnsi="仿宋" w:cs="Times New Roman" w:hint="eastAsia"/>
          <w:sz w:val="28"/>
          <w:szCs w:val="28"/>
        </w:rPr>
        <w:t>评估</w:t>
      </w:r>
      <w:r w:rsidRPr="00F26727">
        <w:rPr>
          <w:rFonts w:ascii="仿宋" w:eastAsia="仿宋" w:hAnsi="仿宋" w:cs="Times New Roman" w:hint="eastAsia"/>
          <w:sz w:val="28"/>
          <w:szCs w:val="28"/>
        </w:rPr>
        <w:t>与分析，可以发现患者对于医院服务的期望与事实感受之间的差距，了解医院服务的薄弱环节及其影响因素，从而有针对性的为医院提高服务质量、改善患者</w:t>
      </w:r>
      <w:r w:rsidRPr="00F26727">
        <w:rPr>
          <w:rFonts w:ascii="仿宋" w:eastAsia="仿宋" w:hAnsi="仿宋" w:cs="Times New Roman"/>
          <w:sz w:val="28"/>
          <w:szCs w:val="28"/>
        </w:rPr>
        <w:t>就医体验、构建和谐</w:t>
      </w:r>
      <w:r w:rsidRPr="00F26727">
        <w:rPr>
          <w:rFonts w:ascii="仿宋" w:eastAsia="仿宋" w:hAnsi="仿宋" w:cs="Times New Roman" w:hint="eastAsia"/>
          <w:sz w:val="28"/>
          <w:szCs w:val="28"/>
        </w:rPr>
        <w:t>医患关系等</w:t>
      </w:r>
      <w:r w:rsidRPr="00F26727">
        <w:rPr>
          <w:rFonts w:ascii="仿宋" w:eastAsia="仿宋" w:hAnsi="仿宋" w:cs="Times New Roman"/>
          <w:sz w:val="28"/>
          <w:szCs w:val="28"/>
        </w:rPr>
        <w:t>提供合理化建议</w:t>
      </w:r>
      <w:r w:rsidRPr="00F26727">
        <w:rPr>
          <w:rFonts w:ascii="仿宋" w:eastAsia="仿宋" w:hAnsi="仿宋" w:cs="Times New Roman" w:hint="eastAsia"/>
          <w:sz w:val="28"/>
          <w:szCs w:val="28"/>
        </w:rPr>
        <w:t>，</w:t>
      </w:r>
      <w:r w:rsidRPr="00F26727">
        <w:rPr>
          <w:rFonts w:ascii="仿宋" w:eastAsia="仿宋" w:hAnsi="仿宋" w:cs="Times New Roman"/>
          <w:sz w:val="28"/>
          <w:szCs w:val="28"/>
        </w:rPr>
        <w:t>进一步提升深圳市医疗服务水平</w:t>
      </w:r>
      <w:r w:rsidRPr="00F26727">
        <w:rPr>
          <w:rFonts w:ascii="仿宋" w:eastAsia="仿宋" w:hAnsi="仿宋" w:cs="Times New Roman" w:hint="eastAsia"/>
          <w:sz w:val="28"/>
          <w:szCs w:val="28"/>
        </w:rPr>
        <w:t>。</w:t>
      </w:r>
      <w:bookmarkEnd w:id="0"/>
      <w:bookmarkEnd w:id="1"/>
    </w:p>
    <w:p w:rsidR="006204C5" w:rsidRPr="00F26727" w:rsidRDefault="006204C5" w:rsidP="00D8040B">
      <w:pPr>
        <w:pStyle w:val="ab"/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F26727">
        <w:rPr>
          <w:rFonts w:ascii="仿宋" w:eastAsia="仿宋" w:hAnsi="仿宋" w:cs="Times New Roman" w:hint="eastAsia"/>
          <w:sz w:val="28"/>
          <w:szCs w:val="28"/>
        </w:rPr>
        <w:t>现有满意度标准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基本</w:t>
      </w:r>
      <w:r w:rsidR="00542C64" w:rsidRPr="00F26727">
        <w:rPr>
          <w:rFonts w:ascii="仿宋" w:eastAsia="仿宋" w:hAnsi="仿宋" w:cs="Times New Roman"/>
          <w:sz w:val="28"/>
          <w:szCs w:val="28"/>
        </w:rPr>
        <w:t>是</w:t>
      </w:r>
      <w:r w:rsidRPr="00F26727">
        <w:rPr>
          <w:rFonts w:ascii="仿宋" w:eastAsia="仿宋" w:hAnsi="仿宋" w:cs="Times New Roman" w:hint="eastAsia"/>
          <w:sz w:val="28"/>
          <w:szCs w:val="28"/>
        </w:rPr>
        <w:t>从质量管理的角度建立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并</w:t>
      </w:r>
      <w:r w:rsidR="00542C64" w:rsidRPr="00F26727">
        <w:rPr>
          <w:rFonts w:ascii="仿宋" w:eastAsia="仿宋" w:hAnsi="仿宋" w:cs="Times New Roman"/>
          <w:sz w:val="28"/>
          <w:szCs w:val="28"/>
        </w:rPr>
        <w:t>发展而来</w:t>
      </w:r>
      <w:r w:rsidRPr="00F26727">
        <w:rPr>
          <w:rFonts w:ascii="仿宋" w:eastAsia="仿宋" w:hAnsi="仿宋" w:cs="Times New Roman" w:hint="eastAsia"/>
          <w:sz w:val="28"/>
          <w:szCs w:val="28"/>
        </w:rPr>
        <w:t>的，如ISO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《</w:t>
      </w:r>
      <w:r w:rsidRPr="00F26727">
        <w:rPr>
          <w:rFonts w:ascii="仿宋" w:eastAsia="仿宋" w:hAnsi="仿宋" w:cs="Times New Roman" w:hint="eastAsia"/>
          <w:sz w:val="28"/>
          <w:szCs w:val="28"/>
        </w:rPr>
        <w:t>质量</w:t>
      </w:r>
      <w:r w:rsidRPr="00F26727">
        <w:rPr>
          <w:rFonts w:ascii="仿宋" w:eastAsia="仿宋" w:hAnsi="仿宋" w:cs="Times New Roman"/>
          <w:sz w:val="28"/>
          <w:szCs w:val="28"/>
        </w:rPr>
        <w:t>管理</w:t>
      </w:r>
      <w:r w:rsidRPr="00F26727">
        <w:rPr>
          <w:rFonts w:ascii="仿宋" w:eastAsia="仿宋" w:hAnsi="仿宋" w:cs="Times New Roman" w:hint="eastAsia"/>
          <w:sz w:val="28"/>
          <w:szCs w:val="28"/>
        </w:rPr>
        <w:t xml:space="preserve"> </w:t>
      </w:r>
      <w:r w:rsidRPr="00F26727">
        <w:rPr>
          <w:rFonts w:ascii="仿宋" w:eastAsia="仿宋" w:hAnsi="仿宋" w:cs="Times New Roman"/>
          <w:sz w:val="28"/>
          <w:szCs w:val="28"/>
        </w:rPr>
        <w:t>顾客</w:t>
      </w:r>
      <w:r w:rsidRPr="00F26727">
        <w:rPr>
          <w:rFonts w:ascii="仿宋" w:eastAsia="仿宋" w:hAnsi="仿宋" w:cs="Times New Roman" w:hint="eastAsia"/>
          <w:sz w:val="28"/>
          <w:szCs w:val="28"/>
        </w:rPr>
        <w:t>满意度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》</w:t>
      </w:r>
      <w:r w:rsidRPr="00F26727">
        <w:rPr>
          <w:rFonts w:ascii="仿宋" w:eastAsia="仿宋" w:hAnsi="仿宋" w:cs="Times New Roman" w:hint="eastAsia"/>
          <w:sz w:val="28"/>
          <w:szCs w:val="28"/>
        </w:rPr>
        <w:t>系列标准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，国内</w:t>
      </w:r>
      <w:r w:rsidR="00542C64" w:rsidRPr="00F26727">
        <w:rPr>
          <w:rFonts w:ascii="仿宋" w:eastAsia="仿宋" w:hAnsi="仿宋" w:cs="Times New Roman"/>
          <w:sz w:val="28"/>
          <w:szCs w:val="28"/>
        </w:rPr>
        <w:t>商业服务业、物流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企业</w:t>
      </w:r>
      <w:r w:rsidR="00542C64" w:rsidRPr="00F26727">
        <w:rPr>
          <w:rFonts w:ascii="仿宋" w:eastAsia="仿宋" w:hAnsi="仿宋" w:cs="Times New Roman"/>
          <w:sz w:val="28"/>
          <w:szCs w:val="28"/>
        </w:rPr>
        <w:t>、家用电器</w:t>
      </w:r>
      <w:r w:rsidRPr="00F26727">
        <w:rPr>
          <w:rFonts w:ascii="仿宋" w:eastAsia="仿宋" w:hAnsi="仿宋" w:cs="Times New Roman" w:hint="eastAsia"/>
          <w:sz w:val="28"/>
          <w:szCs w:val="28"/>
        </w:rPr>
        <w:t>等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行业</w:t>
      </w:r>
      <w:r w:rsidR="00542C64" w:rsidRPr="00F26727">
        <w:rPr>
          <w:rFonts w:ascii="仿宋" w:eastAsia="仿宋" w:hAnsi="仿宋" w:cs="Times New Roman"/>
          <w:sz w:val="28"/>
          <w:szCs w:val="28"/>
        </w:rPr>
        <w:t>标准</w:t>
      </w:r>
      <w:r w:rsidRPr="00F26727">
        <w:rPr>
          <w:rFonts w:ascii="仿宋" w:eastAsia="仿宋" w:hAnsi="仿宋" w:cs="Times New Roman" w:hint="eastAsia"/>
          <w:sz w:val="28"/>
          <w:szCs w:val="28"/>
        </w:rPr>
        <w:t>，</w:t>
      </w:r>
      <w:r w:rsidR="00992C88">
        <w:rPr>
          <w:rFonts w:ascii="仿宋" w:eastAsia="仿宋" w:hAnsi="仿宋" w:cs="Times New Roman" w:hint="eastAsia"/>
          <w:sz w:val="28"/>
          <w:szCs w:val="28"/>
        </w:rPr>
        <w:t>在这之前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并</w:t>
      </w:r>
      <w:r w:rsidRPr="00F26727">
        <w:rPr>
          <w:rFonts w:ascii="仿宋" w:eastAsia="仿宋" w:hAnsi="仿宋" w:cs="Times New Roman" w:hint="eastAsia"/>
          <w:sz w:val="28"/>
          <w:szCs w:val="28"/>
        </w:rPr>
        <w:t>没有专门针对医疗卫生行业的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患者</w:t>
      </w:r>
      <w:r w:rsidRPr="00F26727">
        <w:rPr>
          <w:rFonts w:ascii="仿宋" w:eastAsia="仿宋" w:hAnsi="仿宋" w:cs="Times New Roman" w:hint="eastAsia"/>
          <w:sz w:val="28"/>
          <w:szCs w:val="28"/>
        </w:rPr>
        <w:t>满意度</w:t>
      </w:r>
      <w:r w:rsidR="00542C64" w:rsidRPr="00F26727">
        <w:rPr>
          <w:rFonts w:ascii="仿宋" w:eastAsia="仿宋" w:hAnsi="仿宋" w:cs="Times New Roman" w:hint="eastAsia"/>
          <w:sz w:val="28"/>
          <w:szCs w:val="28"/>
        </w:rPr>
        <w:t>评估</w:t>
      </w:r>
      <w:r w:rsidRPr="00F26727">
        <w:rPr>
          <w:rFonts w:ascii="仿宋" w:eastAsia="仿宋" w:hAnsi="仿宋" w:cs="Times New Roman" w:hint="eastAsia"/>
          <w:sz w:val="28"/>
          <w:szCs w:val="28"/>
        </w:rPr>
        <w:t>标准。</w:t>
      </w:r>
    </w:p>
    <w:p w:rsidR="00157CF3" w:rsidRPr="00F26727" w:rsidRDefault="00ED0A55" w:rsidP="00D8040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ED0A55">
        <w:rPr>
          <w:rFonts w:ascii="仿宋" w:eastAsia="仿宋" w:hAnsi="仿宋" w:cs="Times New Roman" w:hint="eastAsia"/>
          <w:sz w:val="28"/>
          <w:szCs w:val="28"/>
        </w:rPr>
        <w:t>满意度评估</w:t>
      </w:r>
      <w:r w:rsidRPr="00ED0A55">
        <w:rPr>
          <w:rFonts w:ascii="仿宋" w:eastAsia="仿宋" w:hAnsi="仿宋" w:cs="Times New Roman"/>
          <w:sz w:val="28"/>
          <w:szCs w:val="28"/>
        </w:rPr>
        <w:t>指标</w:t>
      </w:r>
      <w:r w:rsidRPr="00ED0A55">
        <w:rPr>
          <w:rFonts w:ascii="仿宋" w:eastAsia="仿宋" w:hAnsi="仿宋" w:cs="Times New Roman" w:hint="eastAsia"/>
          <w:sz w:val="28"/>
          <w:szCs w:val="28"/>
        </w:rPr>
        <w:t>的</w:t>
      </w:r>
      <w:r w:rsidRPr="00ED0A55">
        <w:rPr>
          <w:rFonts w:ascii="仿宋" w:eastAsia="仿宋" w:hAnsi="仿宋" w:cs="Times New Roman"/>
          <w:sz w:val="28"/>
          <w:szCs w:val="28"/>
        </w:rPr>
        <w:t>设置</w:t>
      </w:r>
      <w:r w:rsidRPr="00ED0A55">
        <w:rPr>
          <w:rFonts w:ascii="仿宋" w:eastAsia="仿宋" w:hAnsi="仿宋" w:cs="Times New Roman" w:hint="eastAsia"/>
          <w:sz w:val="28"/>
          <w:szCs w:val="28"/>
        </w:rPr>
        <w:t>直接影响</w:t>
      </w:r>
      <w:r w:rsidRPr="00ED0A55">
        <w:rPr>
          <w:rFonts w:ascii="仿宋" w:eastAsia="仿宋" w:hAnsi="仿宋" w:cs="Times New Roman"/>
          <w:sz w:val="28"/>
          <w:szCs w:val="28"/>
        </w:rPr>
        <w:t>患者满意度</w:t>
      </w:r>
      <w:r w:rsidRPr="00ED0A55">
        <w:rPr>
          <w:rFonts w:ascii="仿宋" w:eastAsia="仿宋" w:hAnsi="仿宋" w:cs="Times New Roman" w:hint="eastAsia"/>
          <w:sz w:val="28"/>
          <w:szCs w:val="28"/>
        </w:rPr>
        <w:t>评估的科学性</w:t>
      </w:r>
      <w:r w:rsidRPr="00ED0A55">
        <w:rPr>
          <w:rFonts w:ascii="仿宋" w:eastAsia="仿宋" w:hAnsi="仿宋" w:cs="Times New Roman"/>
          <w:sz w:val="28"/>
          <w:szCs w:val="28"/>
        </w:rPr>
        <w:t>和有</w:t>
      </w:r>
      <w:r w:rsidRPr="00ED0A55">
        <w:rPr>
          <w:rFonts w:ascii="仿宋" w:eastAsia="仿宋" w:hAnsi="仿宋" w:cs="Times New Roman"/>
          <w:sz w:val="28"/>
          <w:szCs w:val="28"/>
        </w:rPr>
        <w:lastRenderedPageBreak/>
        <w:t>效性。</w:t>
      </w:r>
      <w:r w:rsidR="00157CF3" w:rsidRPr="00F26727">
        <w:rPr>
          <w:rFonts w:ascii="仿宋" w:eastAsia="仿宋" w:hAnsi="仿宋" w:cs="Times New Roman"/>
          <w:sz w:val="28"/>
          <w:szCs w:val="28"/>
        </w:rPr>
        <w:t>在医院患者满意度</w:t>
      </w:r>
      <w:r w:rsidR="00651F47" w:rsidRPr="00F26727">
        <w:rPr>
          <w:rFonts w:ascii="仿宋" w:eastAsia="仿宋" w:hAnsi="仿宋" w:cs="Times New Roman"/>
          <w:sz w:val="28"/>
          <w:szCs w:val="28"/>
        </w:rPr>
        <w:t>评估</w:t>
      </w:r>
      <w:r w:rsidR="00157CF3" w:rsidRPr="00F26727">
        <w:rPr>
          <w:rFonts w:ascii="仿宋" w:eastAsia="仿宋" w:hAnsi="仿宋" w:cs="Times New Roman"/>
          <w:sz w:val="28"/>
          <w:szCs w:val="28"/>
        </w:rPr>
        <w:t>指标的研究上，国际国内存在较大差异。国外研究认为患者满意度主要受可及性、便利、就医环境、</w:t>
      </w:r>
      <w:proofErr w:type="gramStart"/>
      <w:r w:rsidR="00651F47" w:rsidRPr="00F26727">
        <w:rPr>
          <w:rFonts w:ascii="仿宋" w:eastAsia="仿宋" w:hAnsi="仿宋" w:cs="Times New Roman"/>
          <w:sz w:val="28"/>
          <w:szCs w:val="28"/>
        </w:rPr>
        <w:t>医</w:t>
      </w:r>
      <w:proofErr w:type="gramEnd"/>
      <w:r w:rsidR="00651F47" w:rsidRPr="00F26727">
        <w:rPr>
          <w:rFonts w:ascii="仿宋" w:eastAsia="仿宋" w:hAnsi="仿宋" w:cs="Times New Roman"/>
          <w:sz w:val="28"/>
          <w:szCs w:val="28"/>
        </w:rPr>
        <w:t>患沟通、</w:t>
      </w:r>
      <w:r w:rsidR="00157CF3" w:rsidRPr="00F26727">
        <w:rPr>
          <w:rFonts w:ascii="仿宋" w:eastAsia="仿宋" w:hAnsi="仿宋" w:cs="Times New Roman"/>
          <w:sz w:val="28"/>
          <w:szCs w:val="28"/>
        </w:rPr>
        <w:t>对病人的尊重</w:t>
      </w:r>
      <w:r w:rsidR="00651F47" w:rsidRPr="00F26727">
        <w:rPr>
          <w:rFonts w:ascii="仿宋" w:eastAsia="仿宋" w:hAnsi="仿宋" w:cs="Times New Roman"/>
          <w:sz w:val="28"/>
          <w:szCs w:val="28"/>
        </w:rPr>
        <w:t>和隐私保护</w:t>
      </w:r>
      <w:r w:rsidR="00157CF3" w:rsidRPr="00F26727">
        <w:rPr>
          <w:rFonts w:ascii="仿宋" w:eastAsia="仿宋" w:hAnsi="仿宋" w:cs="Times New Roman"/>
          <w:sz w:val="28"/>
          <w:szCs w:val="28"/>
        </w:rPr>
        <w:t>等方面的影响。目前，国际上</w:t>
      </w:r>
      <w:r w:rsidR="00651F47" w:rsidRPr="00F26727">
        <w:rPr>
          <w:rFonts w:ascii="仿宋" w:eastAsia="仿宋" w:hAnsi="仿宋" w:cs="Times New Roman"/>
          <w:sz w:val="28"/>
          <w:szCs w:val="28"/>
        </w:rPr>
        <w:t>参考较多</w:t>
      </w:r>
      <w:r w:rsidR="00157CF3" w:rsidRPr="00F26727">
        <w:rPr>
          <w:rFonts w:ascii="仿宋" w:eastAsia="仿宋" w:hAnsi="仿宋" w:cs="Times New Roman"/>
          <w:sz w:val="28"/>
          <w:szCs w:val="28"/>
        </w:rPr>
        <w:t>的调查量表</w:t>
      </w:r>
      <w:r w:rsidR="004A69C6" w:rsidRPr="00F26727">
        <w:rPr>
          <w:rFonts w:ascii="仿宋" w:eastAsia="仿宋" w:hAnsi="仿宋" w:cs="Times New Roman"/>
          <w:sz w:val="28"/>
          <w:szCs w:val="28"/>
        </w:rPr>
        <w:t>主要</w:t>
      </w:r>
      <w:r w:rsidR="00157CF3" w:rsidRPr="00F26727">
        <w:rPr>
          <w:rFonts w:ascii="仿宋" w:eastAsia="仿宋" w:hAnsi="仿宋" w:cs="Times New Roman"/>
          <w:sz w:val="28"/>
          <w:szCs w:val="28"/>
        </w:rPr>
        <w:t>有</w:t>
      </w:r>
      <w:r w:rsidR="004A69C6" w:rsidRPr="00F26727">
        <w:rPr>
          <w:rFonts w:ascii="仿宋" w:eastAsia="仿宋" w:hAnsi="仿宋" w:cs="Times New Roman"/>
          <w:sz w:val="28"/>
          <w:szCs w:val="28"/>
        </w:rPr>
        <w:t>美国的</w:t>
      </w:r>
      <w:r w:rsidR="00157CF3" w:rsidRPr="00F26727">
        <w:rPr>
          <w:rFonts w:ascii="仿宋" w:eastAsia="仿宋" w:hAnsi="仿宋" w:cs="Times New Roman"/>
          <w:sz w:val="28"/>
          <w:szCs w:val="28"/>
        </w:rPr>
        <w:t>Patient Satisfaction Questionnaire(PSQ)量表</w:t>
      </w:r>
      <w:r w:rsidR="004A69C6" w:rsidRPr="00F26727">
        <w:rPr>
          <w:rFonts w:ascii="仿宋" w:eastAsia="仿宋" w:hAnsi="仿宋" w:cs="Times New Roman"/>
          <w:sz w:val="28"/>
          <w:szCs w:val="28"/>
        </w:rPr>
        <w:t>、Hospital Consumer Assessment of Healthcare Providers and Systems (HCAHPS)量表</w:t>
      </w:r>
      <w:r w:rsidR="00157CF3" w:rsidRPr="00F26727">
        <w:rPr>
          <w:rFonts w:ascii="仿宋" w:eastAsia="仿宋" w:hAnsi="仿宋" w:cs="Times New Roman"/>
          <w:sz w:val="28"/>
          <w:szCs w:val="28"/>
        </w:rPr>
        <w:t>和</w:t>
      </w:r>
      <w:r w:rsidR="00651F47" w:rsidRPr="00F26727">
        <w:rPr>
          <w:rFonts w:ascii="仿宋" w:eastAsia="仿宋" w:hAnsi="仿宋" w:cs="Times New Roman"/>
          <w:sz w:val="28"/>
          <w:szCs w:val="28"/>
        </w:rPr>
        <w:t>澳大利亚</w:t>
      </w:r>
      <w:r w:rsidR="004A69C6" w:rsidRPr="00F26727">
        <w:rPr>
          <w:rFonts w:ascii="仿宋" w:eastAsia="仿宋" w:hAnsi="仿宋" w:cs="Times New Roman"/>
          <w:sz w:val="28"/>
          <w:szCs w:val="28"/>
        </w:rPr>
        <w:t>Victorian</w:t>
      </w:r>
      <w:r w:rsidR="00071B94" w:rsidRPr="00F26727">
        <w:rPr>
          <w:rFonts w:ascii="仿宋" w:eastAsia="仿宋" w:hAnsi="仿宋" w:cs="Times New Roman"/>
          <w:sz w:val="28"/>
          <w:szCs w:val="28"/>
        </w:rPr>
        <w:t xml:space="preserve"> </w:t>
      </w:r>
      <w:r w:rsidR="004A69C6" w:rsidRPr="00F26727">
        <w:rPr>
          <w:rFonts w:ascii="仿宋" w:eastAsia="仿宋" w:hAnsi="仿宋" w:cs="Times New Roman"/>
          <w:sz w:val="28"/>
          <w:szCs w:val="28"/>
        </w:rPr>
        <w:t>Patient Satisfaction Monitor（VPSM）</w:t>
      </w:r>
      <w:r w:rsidR="00157CF3" w:rsidRPr="00F26727">
        <w:rPr>
          <w:rFonts w:ascii="仿宋" w:eastAsia="仿宋" w:hAnsi="仿宋" w:cs="Times New Roman"/>
          <w:sz w:val="28"/>
          <w:szCs w:val="28"/>
        </w:rPr>
        <w:t>量表</w:t>
      </w:r>
      <w:r w:rsidR="00614047" w:rsidRPr="00F26727">
        <w:rPr>
          <w:rFonts w:ascii="仿宋" w:eastAsia="仿宋" w:hAnsi="仿宋" w:cs="Times New Roman" w:hint="eastAsia"/>
          <w:sz w:val="28"/>
          <w:szCs w:val="28"/>
        </w:rPr>
        <w:t>等</w:t>
      </w:r>
      <w:r w:rsidR="00157CF3" w:rsidRPr="00F26727">
        <w:rPr>
          <w:rFonts w:ascii="仿宋" w:eastAsia="仿宋" w:hAnsi="仿宋" w:cs="Times New Roman"/>
          <w:sz w:val="28"/>
          <w:szCs w:val="28"/>
        </w:rPr>
        <w:t>。这些量表受各国医疗模式的影响而内容不一，差别较大，难以在国际上通用。</w:t>
      </w:r>
    </w:p>
    <w:p w:rsidR="004A69C6" w:rsidRPr="00F26727" w:rsidRDefault="004A69C6" w:rsidP="00D8040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26727">
        <w:rPr>
          <w:rFonts w:ascii="仿宋" w:eastAsia="仿宋" w:hAnsi="仿宋" w:cs="Times New Roman"/>
          <w:sz w:val="28"/>
          <w:szCs w:val="28"/>
        </w:rPr>
        <w:t>国内开展的医院患者满意度</w:t>
      </w:r>
      <w:r w:rsidR="003238AA">
        <w:rPr>
          <w:rFonts w:ascii="仿宋" w:eastAsia="仿宋" w:hAnsi="仿宋" w:cs="Times New Roman" w:hint="eastAsia"/>
          <w:sz w:val="28"/>
          <w:szCs w:val="28"/>
        </w:rPr>
        <w:t>评估</w:t>
      </w:r>
      <w:r w:rsidRPr="00F26727">
        <w:rPr>
          <w:rFonts w:ascii="仿宋" w:eastAsia="仿宋" w:hAnsi="仿宋" w:cs="Times New Roman"/>
          <w:sz w:val="28"/>
          <w:szCs w:val="28"/>
        </w:rPr>
        <w:t>主要包括门(急)诊、住院服务满意度，或者细分为医疗服务、护理服务、药房、检查等患者满意度，研究方式以经验型的总结为主，</w:t>
      </w:r>
      <w:r w:rsidR="00071B94" w:rsidRPr="00F26727">
        <w:rPr>
          <w:rFonts w:ascii="仿宋" w:eastAsia="仿宋" w:hAnsi="仿宋" w:cs="Times New Roman" w:hint="eastAsia"/>
          <w:sz w:val="28"/>
          <w:szCs w:val="28"/>
        </w:rPr>
        <w:t>调查</w:t>
      </w:r>
      <w:r w:rsidR="00071B94" w:rsidRPr="00F26727">
        <w:rPr>
          <w:rFonts w:ascii="仿宋" w:eastAsia="仿宋" w:hAnsi="仿宋" w:cs="Times New Roman"/>
          <w:sz w:val="28"/>
          <w:szCs w:val="28"/>
        </w:rPr>
        <w:t>量表多为</w:t>
      </w:r>
      <w:r w:rsidR="00071B94" w:rsidRPr="00F26727">
        <w:rPr>
          <w:rFonts w:ascii="仿宋" w:eastAsia="仿宋" w:hAnsi="仿宋" w:cs="Times New Roman" w:hint="eastAsia"/>
          <w:sz w:val="28"/>
          <w:szCs w:val="28"/>
        </w:rPr>
        <w:t>各医院</w:t>
      </w:r>
      <w:r w:rsidR="00071B94" w:rsidRPr="00F26727">
        <w:rPr>
          <w:rFonts w:ascii="仿宋" w:eastAsia="仿宋" w:hAnsi="仿宋" w:cs="Times New Roman"/>
          <w:sz w:val="28"/>
          <w:szCs w:val="28"/>
        </w:rPr>
        <w:t>自行设计，随意性相对较强，</w:t>
      </w:r>
      <w:r w:rsidRPr="00F26727">
        <w:rPr>
          <w:rFonts w:ascii="仿宋" w:eastAsia="仿宋" w:hAnsi="仿宋" w:cs="Times New Roman"/>
          <w:sz w:val="28"/>
          <w:szCs w:val="28"/>
        </w:rPr>
        <w:t>缺乏科学依据。部分学者进行了实证研究，但调查主要</w:t>
      </w:r>
      <w:r w:rsidR="00473914">
        <w:rPr>
          <w:rFonts w:ascii="仿宋" w:eastAsia="仿宋" w:hAnsi="仿宋" w:cs="Times New Roman" w:hint="eastAsia"/>
          <w:sz w:val="28"/>
          <w:szCs w:val="28"/>
        </w:rPr>
        <w:t>针对</w:t>
      </w:r>
      <w:r w:rsidRPr="00F26727">
        <w:rPr>
          <w:rFonts w:ascii="仿宋" w:eastAsia="仿宋" w:hAnsi="仿宋" w:cs="Times New Roman"/>
          <w:sz w:val="28"/>
          <w:szCs w:val="28"/>
        </w:rPr>
        <w:t>某个医院进行抽样，样本缺乏广泛性</w:t>
      </w:r>
      <w:r w:rsidR="00071B94" w:rsidRPr="00F26727">
        <w:rPr>
          <w:rFonts w:ascii="仿宋" w:eastAsia="仿宋" w:hAnsi="仿宋" w:cs="Times New Roman" w:hint="eastAsia"/>
          <w:sz w:val="28"/>
          <w:szCs w:val="28"/>
        </w:rPr>
        <w:t>，导致评估</w:t>
      </w:r>
      <w:r w:rsidR="00071B94" w:rsidRPr="00F26727">
        <w:rPr>
          <w:rFonts w:ascii="仿宋" w:eastAsia="仿宋" w:hAnsi="仿宋" w:cs="Times New Roman"/>
          <w:sz w:val="28"/>
          <w:szCs w:val="28"/>
        </w:rPr>
        <w:t>结果尚不能完全真实、客观</w:t>
      </w:r>
      <w:r w:rsidR="00614047" w:rsidRPr="00F26727">
        <w:rPr>
          <w:rFonts w:ascii="仿宋" w:eastAsia="仿宋" w:hAnsi="仿宋" w:cs="Times New Roman" w:hint="eastAsia"/>
          <w:sz w:val="28"/>
          <w:szCs w:val="28"/>
        </w:rPr>
        <w:t>地</w:t>
      </w:r>
      <w:r w:rsidR="00071B94" w:rsidRPr="00F26727">
        <w:rPr>
          <w:rFonts w:ascii="仿宋" w:eastAsia="仿宋" w:hAnsi="仿宋" w:cs="Times New Roman"/>
          <w:sz w:val="28"/>
          <w:szCs w:val="28"/>
        </w:rPr>
        <w:t>反映公众对医院的满意度。</w:t>
      </w:r>
    </w:p>
    <w:p w:rsidR="00071B94" w:rsidRPr="00F43BCF" w:rsidRDefault="004A69C6" w:rsidP="00614047">
      <w:pPr>
        <w:pStyle w:val="ab"/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F26727">
        <w:rPr>
          <w:rFonts w:ascii="仿宋" w:eastAsia="仿宋" w:hAnsi="仿宋" w:cs="Times New Roman"/>
          <w:sz w:val="28"/>
          <w:szCs w:val="28"/>
        </w:rPr>
        <w:t>总体来说，</w:t>
      </w:r>
      <w:r w:rsidR="00071B94" w:rsidRPr="00F26727">
        <w:rPr>
          <w:rFonts w:ascii="仿宋" w:eastAsia="仿宋" w:hAnsi="仿宋" w:cs="Times New Roman" w:hint="eastAsia"/>
          <w:sz w:val="28"/>
          <w:szCs w:val="28"/>
        </w:rPr>
        <w:t>目前</w:t>
      </w:r>
      <w:r w:rsidR="00071B94" w:rsidRPr="00F26727">
        <w:rPr>
          <w:rFonts w:ascii="仿宋" w:eastAsia="仿宋" w:hAnsi="仿宋" w:cs="Times New Roman"/>
          <w:sz w:val="28"/>
          <w:szCs w:val="28"/>
        </w:rPr>
        <w:t>深圳</w:t>
      </w:r>
      <w:r w:rsidR="00071B94" w:rsidRPr="00F26727">
        <w:rPr>
          <w:rFonts w:ascii="仿宋" w:eastAsia="仿宋" w:hAnsi="仿宋" w:cs="Times New Roman" w:hint="eastAsia"/>
          <w:sz w:val="28"/>
          <w:szCs w:val="28"/>
        </w:rPr>
        <w:t>市乃至</w:t>
      </w:r>
      <w:r w:rsidR="00071B94" w:rsidRPr="00F26727">
        <w:rPr>
          <w:rFonts w:ascii="仿宋" w:eastAsia="仿宋" w:hAnsi="仿宋" w:cs="Times New Roman"/>
          <w:sz w:val="28"/>
          <w:szCs w:val="28"/>
        </w:rPr>
        <w:t>全国</w:t>
      </w:r>
      <w:r w:rsidRPr="00F26727">
        <w:rPr>
          <w:rFonts w:ascii="仿宋" w:eastAsia="仿宋" w:hAnsi="仿宋" w:cs="Times New Roman"/>
          <w:sz w:val="28"/>
          <w:szCs w:val="28"/>
        </w:rPr>
        <w:t>医疗卫生</w:t>
      </w:r>
      <w:r w:rsidR="000A72CA" w:rsidRPr="00F26727">
        <w:rPr>
          <w:rFonts w:ascii="仿宋" w:eastAsia="仿宋" w:hAnsi="仿宋" w:cs="Times New Roman" w:hint="eastAsia"/>
          <w:sz w:val="28"/>
          <w:szCs w:val="28"/>
        </w:rPr>
        <w:t>行业</w:t>
      </w:r>
      <w:r w:rsidRPr="00F26727">
        <w:rPr>
          <w:rFonts w:ascii="仿宋" w:eastAsia="仿宋" w:hAnsi="仿宋" w:cs="Times New Roman"/>
          <w:sz w:val="28"/>
          <w:szCs w:val="28"/>
        </w:rPr>
        <w:t>仍然缺乏一套</w:t>
      </w:r>
      <w:r w:rsidR="000A72CA" w:rsidRPr="00F26727">
        <w:rPr>
          <w:rFonts w:ascii="仿宋" w:eastAsia="仿宋" w:hAnsi="仿宋" w:cs="Times New Roman" w:hint="eastAsia"/>
          <w:sz w:val="28"/>
          <w:szCs w:val="28"/>
        </w:rPr>
        <w:t>规范</w:t>
      </w:r>
      <w:r w:rsidR="000A72CA" w:rsidRPr="00F43BCF">
        <w:rPr>
          <w:rFonts w:ascii="仿宋" w:eastAsia="仿宋" w:hAnsi="仿宋" w:cs="Times New Roman" w:hint="eastAsia"/>
          <w:sz w:val="28"/>
          <w:szCs w:val="28"/>
        </w:rPr>
        <w:t>化</w:t>
      </w:r>
      <w:r w:rsidRPr="00F43BCF">
        <w:rPr>
          <w:rFonts w:ascii="仿宋" w:eastAsia="仿宋" w:hAnsi="仿宋" w:cs="Times New Roman"/>
          <w:sz w:val="28"/>
          <w:szCs w:val="28"/>
        </w:rPr>
        <w:t>的</w:t>
      </w:r>
      <w:r w:rsidR="00421113" w:rsidRPr="00F43BCF">
        <w:rPr>
          <w:rFonts w:ascii="仿宋" w:eastAsia="仿宋" w:hAnsi="仿宋" w:cs="Times New Roman" w:hint="eastAsia"/>
          <w:sz w:val="28"/>
          <w:szCs w:val="28"/>
        </w:rPr>
        <w:t>患者</w:t>
      </w:r>
      <w:r w:rsidRPr="00F43BCF">
        <w:rPr>
          <w:rFonts w:ascii="仿宋" w:eastAsia="仿宋" w:hAnsi="仿宋" w:cs="Times New Roman"/>
          <w:sz w:val="28"/>
          <w:szCs w:val="28"/>
        </w:rPr>
        <w:t>满意度评估工具</w:t>
      </w:r>
      <w:r w:rsidR="00071B94" w:rsidRPr="00F43BCF">
        <w:rPr>
          <w:rFonts w:ascii="仿宋" w:eastAsia="仿宋" w:hAnsi="仿宋" w:cs="Times New Roman" w:hint="eastAsia"/>
          <w:sz w:val="28"/>
          <w:szCs w:val="28"/>
        </w:rPr>
        <w:t>和评估</w:t>
      </w:r>
      <w:r w:rsidR="00071B94" w:rsidRPr="00F43BCF">
        <w:rPr>
          <w:rFonts w:ascii="仿宋" w:eastAsia="仿宋" w:hAnsi="仿宋" w:cs="Times New Roman"/>
          <w:sz w:val="28"/>
          <w:szCs w:val="28"/>
        </w:rPr>
        <w:t>标准</w:t>
      </w:r>
      <w:r w:rsidRPr="00F43BCF">
        <w:rPr>
          <w:rFonts w:ascii="仿宋" w:eastAsia="仿宋" w:hAnsi="仿宋" w:cs="Times New Roman"/>
          <w:sz w:val="28"/>
          <w:szCs w:val="28"/>
        </w:rPr>
        <w:t>。</w:t>
      </w:r>
    </w:p>
    <w:p w:rsidR="00651F47" w:rsidRPr="004A69C6" w:rsidRDefault="00120699" w:rsidP="00D8040B">
      <w:pPr>
        <w:pStyle w:val="ab"/>
        <w:spacing w:line="360" w:lineRule="auto"/>
        <w:ind w:firstLine="560"/>
        <w:rPr>
          <w:rFonts w:ascii="Times New Roman" w:eastAsia="仿宋" w:hAnsi="Times New Roman" w:cs="Times New Roman"/>
          <w:sz w:val="30"/>
          <w:szCs w:val="30"/>
        </w:rPr>
      </w:pPr>
      <w:r>
        <w:rPr>
          <w:rFonts w:ascii="仿宋" w:eastAsia="仿宋" w:hAnsi="仿宋" w:cs="Times New Roman" w:hint="eastAsia"/>
          <w:sz w:val="28"/>
          <w:szCs w:val="28"/>
        </w:rPr>
        <w:t>在此</w:t>
      </w:r>
      <w:r>
        <w:rPr>
          <w:rFonts w:ascii="仿宋" w:eastAsia="仿宋" w:hAnsi="仿宋" w:cs="Times New Roman"/>
          <w:sz w:val="28"/>
          <w:szCs w:val="28"/>
        </w:rPr>
        <w:t>背景下</w:t>
      </w:r>
      <w:r>
        <w:rPr>
          <w:rFonts w:ascii="仿宋" w:eastAsia="仿宋" w:hAnsi="仿宋" w:cs="Times New Roman" w:hint="eastAsia"/>
          <w:sz w:val="28"/>
          <w:szCs w:val="28"/>
        </w:rPr>
        <w:t>,制定</w:t>
      </w:r>
      <w:r>
        <w:rPr>
          <w:rFonts w:ascii="仿宋" w:eastAsia="仿宋" w:hAnsi="仿宋" w:cs="Times New Roman"/>
          <w:sz w:val="28"/>
          <w:szCs w:val="28"/>
        </w:rPr>
        <w:t>深圳市标准化指导性技术文件</w:t>
      </w:r>
      <w:r w:rsidRPr="00F43BCF">
        <w:rPr>
          <w:rFonts w:ascii="仿宋" w:eastAsia="仿宋" w:hAnsi="仿宋" w:cs="Times New Roman" w:hint="eastAsia"/>
          <w:sz w:val="28"/>
          <w:szCs w:val="28"/>
        </w:rPr>
        <w:t>《医院患者</w:t>
      </w:r>
      <w:r w:rsidRPr="00F43BCF">
        <w:rPr>
          <w:rFonts w:ascii="仿宋" w:eastAsia="仿宋" w:hAnsi="仿宋" w:cs="Times New Roman"/>
          <w:sz w:val="28"/>
          <w:szCs w:val="28"/>
        </w:rPr>
        <w:t>满意度评估规范</w:t>
      </w:r>
      <w:r w:rsidRPr="00F43BCF">
        <w:rPr>
          <w:rFonts w:ascii="仿宋" w:eastAsia="仿宋" w:hAnsi="仿宋" w:cs="Times New Roman" w:hint="eastAsia"/>
          <w:sz w:val="28"/>
          <w:szCs w:val="28"/>
        </w:rPr>
        <w:t>》</w:t>
      </w:r>
      <w:r w:rsidR="009E272A">
        <w:rPr>
          <w:rFonts w:ascii="仿宋" w:eastAsia="仿宋" w:hAnsi="仿宋" w:cs="Times New Roman" w:hint="eastAsia"/>
          <w:sz w:val="28"/>
          <w:szCs w:val="28"/>
        </w:rPr>
        <w:t>具有</w:t>
      </w:r>
      <w:r w:rsidR="009E272A">
        <w:rPr>
          <w:rFonts w:ascii="仿宋" w:eastAsia="仿宋" w:hAnsi="仿宋" w:cs="Times New Roman"/>
          <w:sz w:val="28"/>
          <w:szCs w:val="28"/>
        </w:rPr>
        <w:t>十分重要的现实意义</w:t>
      </w:r>
      <w:r w:rsidR="009E272A">
        <w:rPr>
          <w:rFonts w:ascii="仿宋" w:eastAsia="仿宋" w:hAnsi="仿宋" w:cs="Times New Roman" w:hint="eastAsia"/>
          <w:sz w:val="28"/>
          <w:szCs w:val="28"/>
        </w:rPr>
        <w:t>。</w:t>
      </w:r>
      <w:r w:rsidR="000A72CA" w:rsidRPr="00F43BCF">
        <w:rPr>
          <w:rFonts w:ascii="仿宋" w:eastAsia="仿宋" w:hAnsi="仿宋" w:cs="Times New Roman" w:hint="eastAsia"/>
          <w:sz w:val="28"/>
          <w:szCs w:val="28"/>
        </w:rPr>
        <w:t>本着标准制定科学性</w:t>
      </w:r>
      <w:r w:rsidR="009E272A">
        <w:rPr>
          <w:rFonts w:ascii="仿宋" w:eastAsia="仿宋" w:hAnsi="仿宋" w:cs="Times New Roman" w:hint="eastAsia"/>
          <w:sz w:val="28"/>
          <w:szCs w:val="28"/>
        </w:rPr>
        <w:t>、先进性</w:t>
      </w:r>
      <w:r w:rsidR="009E272A">
        <w:rPr>
          <w:rFonts w:ascii="仿宋" w:eastAsia="仿宋" w:hAnsi="仿宋" w:cs="Times New Roman"/>
          <w:sz w:val="28"/>
          <w:szCs w:val="28"/>
        </w:rPr>
        <w:t>、</w:t>
      </w:r>
      <w:r w:rsidR="009E272A">
        <w:rPr>
          <w:rFonts w:ascii="仿宋" w:eastAsia="仿宋" w:hAnsi="仿宋" w:cs="Times New Roman" w:hint="eastAsia"/>
          <w:sz w:val="28"/>
          <w:szCs w:val="28"/>
        </w:rPr>
        <w:t>适用性等</w:t>
      </w:r>
      <w:r w:rsidR="000A72CA" w:rsidRPr="00F43BCF">
        <w:rPr>
          <w:rFonts w:ascii="仿宋" w:eastAsia="仿宋" w:hAnsi="仿宋" w:cs="Times New Roman" w:hint="eastAsia"/>
          <w:sz w:val="28"/>
          <w:szCs w:val="28"/>
        </w:rPr>
        <w:t>原则，</w:t>
      </w:r>
      <w:r w:rsidR="00651F47" w:rsidRPr="00F43BCF">
        <w:rPr>
          <w:rFonts w:ascii="仿宋" w:eastAsia="仿宋" w:hAnsi="仿宋" w:cs="Times New Roman"/>
          <w:sz w:val="28"/>
          <w:szCs w:val="28"/>
        </w:rPr>
        <w:t>根据深圳市</w:t>
      </w:r>
      <w:r w:rsidR="00DD4F62" w:rsidRPr="00F43BCF">
        <w:rPr>
          <w:rFonts w:ascii="仿宋" w:eastAsia="仿宋" w:hAnsi="仿宋" w:cs="Times New Roman" w:hint="eastAsia"/>
          <w:sz w:val="28"/>
          <w:szCs w:val="28"/>
        </w:rPr>
        <w:t>医疗卫生</w:t>
      </w:r>
      <w:r w:rsidR="00DD4F62" w:rsidRPr="00F43BCF">
        <w:rPr>
          <w:rFonts w:ascii="仿宋" w:eastAsia="仿宋" w:hAnsi="仿宋" w:cs="Times New Roman"/>
          <w:sz w:val="28"/>
          <w:szCs w:val="28"/>
        </w:rPr>
        <w:t>行业</w:t>
      </w:r>
      <w:r w:rsidR="00651F47" w:rsidRPr="00F43BCF">
        <w:rPr>
          <w:rFonts w:ascii="仿宋" w:eastAsia="仿宋" w:hAnsi="仿宋" w:cs="Times New Roman"/>
          <w:sz w:val="28"/>
          <w:szCs w:val="28"/>
        </w:rPr>
        <w:t>的特点，</w:t>
      </w:r>
      <w:r w:rsidR="00DD4F62" w:rsidRPr="00F43BCF">
        <w:rPr>
          <w:rFonts w:ascii="仿宋" w:eastAsia="仿宋" w:hAnsi="仿宋" w:cs="Times New Roman"/>
          <w:sz w:val="28"/>
          <w:szCs w:val="28"/>
        </w:rPr>
        <w:t>分析研究</w:t>
      </w:r>
      <w:r w:rsidR="00651F47" w:rsidRPr="00F43BCF">
        <w:rPr>
          <w:rFonts w:ascii="仿宋" w:eastAsia="仿宋" w:hAnsi="仿宋" w:cs="Times New Roman"/>
          <w:sz w:val="28"/>
          <w:szCs w:val="28"/>
        </w:rPr>
        <w:t>影响患者满意度的关键性因素，建立科学、系统、完善的</w:t>
      </w:r>
      <w:r w:rsidR="000A72CA" w:rsidRPr="00F43BCF">
        <w:rPr>
          <w:rFonts w:ascii="仿宋" w:eastAsia="仿宋" w:hAnsi="仿宋" w:cs="Times New Roman" w:hint="eastAsia"/>
          <w:sz w:val="28"/>
          <w:szCs w:val="28"/>
        </w:rPr>
        <w:t>评估指标</w:t>
      </w:r>
      <w:r w:rsidR="000A72CA" w:rsidRPr="00F43BCF">
        <w:rPr>
          <w:rFonts w:ascii="仿宋" w:eastAsia="仿宋" w:hAnsi="仿宋" w:cs="Times New Roman"/>
          <w:sz w:val="28"/>
          <w:szCs w:val="28"/>
        </w:rPr>
        <w:t>和评估方法</w:t>
      </w:r>
      <w:r w:rsidR="00651F47" w:rsidRPr="00F43BCF">
        <w:rPr>
          <w:rFonts w:ascii="仿宋" w:eastAsia="仿宋" w:hAnsi="仿宋" w:cs="Times New Roman"/>
          <w:sz w:val="28"/>
          <w:szCs w:val="28"/>
        </w:rPr>
        <w:t>，客观反映患者对医疗服务</w:t>
      </w:r>
      <w:r w:rsidR="000A72CA" w:rsidRPr="00F43BCF">
        <w:rPr>
          <w:rFonts w:ascii="仿宋" w:eastAsia="仿宋" w:hAnsi="仿宋" w:cs="Times New Roman" w:hint="eastAsia"/>
          <w:sz w:val="28"/>
          <w:szCs w:val="28"/>
        </w:rPr>
        <w:t>的</w:t>
      </w:r>
      <w:r w:rsidR="00651F47" w:rsidRPr="00F43BCF">
        <w:rPr>
          <w:rFonts w:ascii="仿宋" w:eastAsia="仿宋" w:hAnsi="仿宋" w:cs="Times New Roman"/>
          <w:sz w:val="28"/>
          <w:szCs w:val="28"/>
        </w:rPr>
        <w:t>需求与期望，保障</w:t>
      </w:r>
      <w:r w:rsidR="000A72CA" w:rsidRPr="00F43BCF">
        <w:rPr>
          <w:rFonts w:ascii="仿宋" w:eastAsia="仿宋" w:hAnsi="仿宋" w:cs="Times New Roman" w:hint="eastAsia"/>
          <w:sz w:val="28"/>
          <w:szCs w:val="28"/>
        </w:rPr>
        <w:t>评估</w:t>
      </w:r>
      <w:r w:rsidR="00651F47" w:rsidRPr="00F43BCF">
        <w:rPr>
          <w:rFonts w:ascii="仿宋" w:eastAsia="仿宋" w:hAnsi="仿宋" w:cs="Times New Roman"/>
          <w:sz w:val="28"/>
          <w:szCs w:val="28"/>
        </w:rPr>
        <w:t>结果的有效可信，</w:t>
      </w:r>
      <w:r w:rsidR="000A72CA" w:rsidRPr="00F43BCF">
        <w:rPr>
          <w:rFonts w:ascii="仿宋" w:eastAsia="仿宋" w:hAnsi="仿宋" w:cs="Times New Roman"/>
          <w:sz w:val="28"/>
          <w:szCs w:val="28"/>
        </w:rPr>
        <w:t>探索实现</w:t>
      </w:r>
      <w:r w:rsidR="000A72CA" w:rsidRPr="00F43BCF">
        <w:rPr>
          <w:rFonts w:ascii="仿宋" w:eastAsia="仿宋" w:hAnsi="仿宋" w:cs="Times New Roman" w:hint="eastAsia"/>
          <w:sz w:val="28"/>
          <w:szCs w:val="28"/>
        </w:rPr>
        <w:t>深圳市医院患者</w:t>
      </w:r>
      <w:r w:rsidR="000A72CA" w:rsidRPr="00F43BCF">
        <w:rPr>
          <w:rFonts w:ascii="仿宋" w:eastAsia="仿宋" w:hAnsi="仿宋" w:cs="Times New Roman"/>
          <w:sz w:val="28"/>
          <w:szCs w:val="28"/>
        </w:rPr>
        <w:t>满意度评估的</w:t>
      </w:r>
      <w:r w:rsidR="000A72CA" w:rsidRPr="00F43BCF">
        <w:rPr>
          <w:rFonts w:ascii="仿宋" w:eastAsia="仿宋" w:hAnsi="仿宋" w:cs="Times New Roman" w:hint="eastAsia"/>
          <w:sz w:val="28"/>
          <w:szCs w:val="28"/>
        </w:rPr>
        <w:t>标准化</w:t>
      </w:r>
      <w:r w:rsidR="00651F47" w:rsidRPr="00F43BCF">
        <w:rPr>
          <w:rFonts w:ascii="仿宋" w:eastAsia="仿宋" w:hAnsi="仿宋" w:cs="Times New Roman"/>
          <w:sz w:val="28"/>
          <w:szCs w:val="28"/>
        </w:rPr>
        <w:t>。</w:t>
      </w:r>
    </w:p>
    <w:p w:rsidR="0033423A" w:rsidRPr="004A69C6" w:rsidRDefault="00A12D1F" w:rsidP="00C1394B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4A69C6">
        <w:rPr>
          <w:rFonts w:ascii="Times New Roman" w:eastAsia="仿宋" w:hAnsi="Times New Roman" w:cs="Times New Roman"/>
          <w:b/>
          <w:sz w:val="32"/>
          <w:szCs w:val="32"/>
        </w:rPr>
        <w:lastRenderedPageBreak/>
        <w:t>编制原则及技术依据</w:t>
      </w:r>
    </w:p>
    <w:p w:rsidR="00A12D1F" w:rsidRPr="00F26727" w:rsidRDefault="00A12D1F" w:rsidP="003238AA">
      <w:pPr>
        <w:pStyle w:val="ab"/>
        <w:numPr>
          <w:ilvl w:val="0"/>
          <w:numId w:val="2"/>
        </w:numPr>
        <w:spacing w:line="360" w:lineRule="auto"/>
        <w:ind w:left="1559" w:firstLineChars="0" w:hanging="1077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26727">
        <w:rPr>
          <w:rFonts w:ascii="仿宋" w:eastAsia="仿宋" w:hAnsi="仿宋" w:cs="Times New Roman"/>
          <w:b/>
          <w:sz w:val="28"/>
          <w:szCs w:val="28"/>
        </w:rPr>
        <w:t>编制原则</w:t>
      </w:r>
    </w:p>
    <w:p w:rsidR="0033423A" w:rsidRPr="00F26727" w:rsidRDefault="00831350" w:rsidP="00437C83">
      <w:pPr>
        <w:pStyle w:val="ab"/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标准</w:t>
      </w:r>
      <w:r>
        <w:rPr>
          <w:rFonts w:ascii="仿宋" w:eastAsia="仿宋" w:hAnsi="仿宋" w:cs="Times New Roman"/>
          <w:sz w:val="28"/>
          <w:szCs w:val="28"/>
        </w:rPr>
        <w:t>编制工作组（</w:t>
      </w:r>
      <w:r>
        <w:rPr>
          <w:rFonts w:ascii="仿宋" w:eastAsia="仿宋" w:hAnsi="仿宋" w:cs="Times New Roman" w:hint="eastAsia"/>
          <w:sz w:val="28"/>
          <w:szCs w:val="28"/>
        </w:rPr>
        <w:t>以下</w:t>
      </w:r>
      <w:r>
        <w:rPr>
          <w:rFonts w:ascii="仿宋" w:eastAsia="仿宋" w:hAnsi="仿宋" w:cs="Times New Roman"/>
          <w:sz w:val="28"/>
          <w:szCs w:val="28"/>
        </w:rPr>
        <w:t>称“</w:t>
      </w:r>
      <w:r w:rsidRPr="00F26727">
        <w:rPr>
          <w:rFonts w:ascii="仿宋" w:eastAsia="仿宋" w:hAnsi="仿宋" w:cs="Times New Roman"/>
          <w:sz w:val="28"/>
          <w:szCs w:val="28"/>
        </w:rPr>
        <w:t>编制组</w:t>
      </w:r>
      <w:r>
        <w:rPr>
          <w:rFonts w:ascii="仿宋" w:eastAsia="仿宋" w:hAnsi="仿宋" w:cs="Times New Roman"/>
          <w:sz w:val="28"/>
          <w:szCs w:val="28"/>
        </w:rPr>
        <w:t>”）</w:t>
      </w:r>
      <w:r w:rsidR="006A75A4" w:rsidRPr="00F26727">
        <w:rPr>
          <w:rFonts w:ascii="仿宋" w:eastAsia="仿宋" w:hAnsi="仿宋" w:cs="Times New Roman"/>
          <w:sz w:val="28"/>
          <w:szCs w:val="28"/>
        </w:rPr>
        <w:t>基于社会学中</w:t>
      </w:r>
      <w:r w:rsidR="00610BF8" w:rsidRPr="00F26727">
        <w:rPr>
          <w:rFonts w:ascii="仿宋" w:eastAsia="仿宋" w:hAnsi="仿宋" w:cs="Times New Roman"/>
          <w:sz w:val="28"/>
          <w:szCs w:val="28"/>
        </w:rPr>
        <w:t>关于</w:t>
      </w:r>
      <w:r w:rsidR="006A75A4" w:rsidRPr="00F26727">
        <w:rPr>
          <w:rFonts w:ascii="仿宋" w:eastAsia="仿宋" w:hAnsi="仿宋" w:cs="Times New Roman"/>
          <w:sz w:val="28"/>
          <w:szCs w:val="28"/>
        </w:rPr>
        <w:t>客户满意度的理论基础，</w:t>
      </w:r>
      <w:r w:rsidR="0097139D" w:rsidRPr="00F26727">
        <w:rPr>
          <w:rFonts w:ascii="仿宋" w:eastAsia="仿宋" w:hAnsi="仿宋" w:cs="Times New Roman"/>
          <w:sz w:val="28"/>
          <w:szCs w:val="28"/>
        </w:rPr>
        <w:t>立足于全国和深圳市医院患者满意度评估发展现状,参考</w:t>
      </w:r>
      <w:r w:rsidR="00992C88">
        <w:rPr>
          <w:rFonts w:ascii="仿宋" w:eastAsia="仿宋" w:hAnsi="仿宋" w:cs="Times New Roman"/>
          <w:sz w:val="28"/>
          <w:szCs w:val="28"/>
        </w:rPr>
        <w:t>国际</w:t>
      </w:r>
      <w:r w:rsidR="0097139D" w:rsidRPr="00F26727">
        <w:rPr>
          <w:rFonts w:ascii="仿宋" w:eastAsia="仿宋" w:hAnsi="仿宋" w:cs="Times New Roman"/>
          <w:sz w:val="28"/>
          <w:szCs w:val="28"/>
        </w:rPr>
        <w:t>国</w:t>
      </w:r>
      <w:r w:rsidR="00992C88">
        <w:rPr>
          <w:rFonts w:ascii="仿宋" w:eastAsia="仿宋" w:hAnsi="仿宋" w:cs="Times New Roman" w:hint="eastAsia"/>
          <w:sz w:val="28"/>
          <w:szCs w:val="28"/>
        </w:rPr>
        <w:t>内</w:t>
      </w:r>
      <w:r w:rsidR="00992C88">
        <w:rPr>
          <w:rFonts w:ascii="仿宋" w:eastAsia="仿宋" w:hAnsi="仿宋" w:cs="Times New Roman"/>
          <w:sz w:val="28"/>
          <w:szCs w:val="28"/>
        </w:rPr>
        <w:t>医疗行业</w:t>
      </w:r>
      <w:r w:rsidR="0097139D" w:rsidRPr="00F26727">
        <w:rPr>
          <w:rFonts w:ascii="仿宋" w:eastAsia="仿宋" w:hAnsi="仿宋" w:cs="Times New Roman"/>
          <w:sz w:val="28"/>
          <w:szCs w:val="28"/>
        </w:rPr>
        <w:t>及相关行业的满意度</w:t>
      </w:r>
      <w:r w:rsidR="00610BF8" w:rsidRPr="00F26727">
        <w:rPr>
          <w:rFonts w:ascii="仿宋" w:eastAsia="仿宋" w:hAnsi="仿宋" w:cs="Times New Roman"/>
          <w:sz w:val="28"/>
          <w:szCs w:val="28"/>
        </w:rPr>
        <w:t>评估</w:t>
      </w:r>
      <w:r w:rsidR="0097139D" w:rsidRPr="00F26727">
        <w:rPr>
          <w:rFonts w:ascii="仿宋" w:eastAsia="仿宋" w:hAnsi="仿宋" w:cs="Times New Roman"/>
          <w:sz w:val="28"/>
          <w:szCs w:val="28"/>
        </w:rPr>
        <w:t>规范标准，</w:t>
      </w:r>
      <w:r w:rsidR="00C1394B" w:rsidRPr="00F26727">
        <w:rPr>
          <w:rFonts w:ascii="仿宋" w:eastAsia="仿宋" w:hAnsi="仿宋" w:cs="Times New Roman"/>
          <w:sz w:val="28"/>
          <w:szCs w:val="28"/>
        </w:rPr>
        <w:t>充分考虑</w:t>
      </w:r>
      <w:r w:rsidR="006A75A4" w:rsidRPr="00F26727">
        <w:rPr>
          <w:rFonts w:ascii="仿宋" w:eastAsia="仿宋" w:hAnsi="仿宋" w:cs="Times New Roman"/>
          <w:sz w:val="28"/>
          <w:szCs w:val="28"/>
        </w:rPr>
        <w:t>深圳市医院患者满意度评估的发展现状和需求</w:t>
      </w:r>
      <w:r w:rsidR="00C1394B" w:rsidRPr="00F26727">
        <w:rPr>
          <w:rFonts w:ascii="仿宋" w:eastAsia="仿宋" w:hAnsi="仿宋" w:cs="Times New Roman"/>
          <w:sz w:val="28"/>
          <w:szCs w:val="28"/>
        </w:rPr>
        <w:t>，既要突出体现</w:t>
      </w:r>
      <w:r w:rsidR="0097139D" w:rsidRPr="00F26727">
        <w:rPr>
          <w:rFonts w:ascii="仿宋" w:eastAsia="仿宋" w:hAnsi="仿宋" w:cs="Times New Roman"/>
          <w:sz w:val="28"/>
          <w:szCs w:val="28"/>
        </w:rPr>
        <w:t>深圳市</w:t>
      </w:r>
      <w:r w:rsidR="00A36B4F" w:rsidRPr="00F26727">
        <w:rPr>
          <w:rFonts w:ascii="仿宋" w:eastAsia="仿宋" w:hAnsi="仿宋" w:cs="Times New Roman"/>
          <w:sz w:val="28"/>
          <w:szCs w:val="28"/>
        </w:rPr>
        <w:t>标准化指导性技术</w:t>
      </w:r>
      <w:r w:rsidR="0097139D" w:rsidRPr="00F26727">
        <w:rPr>
          <w:rFonts w:ascii="仿宋" w:eastAsia="仿宋" w:hAnsi="仿宋" w:cs="Times New Roman"/>
          <w:sz w:val="28"/>
          <w:szCs w:val="28"/>
        </w:rPr>
        <w:t>文件</w:t>
      </w:r>
      <w:r w:rsidR="00C1394B" w:rsidRPr="00F26727">
        <w:rPr>
          <w:rFonts w:ascii="仿宋" w:eastAsia="仿宋" w:hAnsi="仿宋" w:cs="Times New Roman"/>
          <w:sz w:val="28"/>
          <w:szCs w:val="28"/>
        </w:rPr>
        <w:t>的“科学性”、“前瞻性”和“先进性”，也要结合我</w:t>
      </w:r>
      <w:r w:rsidR="0097139D" w:rsidRPr="00F26727">
        <w:rPr>
          <w:rFonts w:ascii="仿宋" w:eastAsia="仿宋" w:hAnsi="仿宋" w:cs="Times New Roman"/>
          <w:sz w:val="28"/>
          <w:szCs w:val="28"/>
        </w:rPr>
        <w:t>市医院患者满意度评估的实际情况</w:t>
      </w:r>
      <w:r w:rsidR="00C1394B" w:rsidRPr="00F26727">
        <w:rPr>
          <w:rFonts w:ascii="仿宋" w:eastAsia="仿宋" w:hAnsi="仿宋" w:cs="Times New Roman"/>
          <w:sz w:val="28"/>
          <w:szCs w:val="28"/>
        </w:rPr>
        <w:t>，考虑标准</w:t>
      </w:r>
      <w:r w:rsidR="006A75A4" w:rsidRPr="00F26727">
        <w:rPr>
          <w:rFonts w:ascii="仿宋" w:eastAsia="仿宋" w:hAnsi="仿宋" w:cs="Times New Roman"/>
          <w:sz w:val="28"/>
          <w:szCs w:val="28"/>
        </w:rPr>
        <w:t>文件</w:t>
      </w:r>
      <w:r w:rsidR="00C1394B" w:rsidRPr="00F26727">
        <w:rPr>
          <w:rFonts w:ascii="仿宋" w:eastAsia="仿宋" w:hAnsi="仿宋" w:cs="Times New Roman"/>
          <w:sz w:val="28"/>
          <w:szCs w:val="28"/>
        </w:rPr>
        <w:t>的“适用性”和“合理性”。</w:t>
      </w:r>
    </w:p>
    <w:p w:rsidR="00A12D1F" w:rsidRPr="00F26727" w:rsidRDefault="00A12D1F" w:rsidP="00F26727">
      <w:pPr>
        <w:pStyle w:val="ab"/>
        <w:numPr>
          <w:ilvl w:val="0"/>
          <w:numId w:val="2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26727">
        <w:rPr>
          <w:rFonts w:ascii="仿宋" w:eastAsia="仿宋" w:hAnsi="仿宋" w:cs="Times New Roman"/>
          <w:b/>
          <w:sz w:val="28"/>
          <w:szCs w:val="28"/>
        </w:rPr>
        <w:t>技术依据</w:t>
      </w:r>
    </w:p>
    <w:p w:rsidR="00C1394B" w:rsidRPr="00F26727" w:rsidRDefault="00C1394B" w:rsidP="0097139D">
      <w:pPr>
        <w:pStyle w:val="ab"/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F26727">
        <w:rPr>
          <w:rFonts w:ascii="仿宋" w:eastAsia="仿宋" w:hAnsi="仿宋" w:cs="Times New Roman"/>
          <w:sz w:val="28"/>
          <w:szCs w:val="28"/>
        </w:rPr>
        <w:t>1、编写规则按照GB/T 1.1-2009 《标准化工作导则  第一部分：标准的结构和编写规则》的要求进行。</w:t>
      </w:r>
    </w:p>
    <w:p w:rsidR="00C1394B" w:rsidRPr="004A69C6" w:rsidRDefault="00C1394B" w:rsidP="0097139D">
      <w:pPr>
        <w:pStyle w:val="ab"/>
        <w:spacing w:line="360" w:lineRule="auto"/>
        <w:ind w:firstLine="560"/>
        <w:rPr>
          <w:rFonts w:ascii="Times New Roman" w:eastAsia="仿宋" w:hAnsi="Times New Roman" w:cs="Times New Roman"/>
          <w:sz w:val="30"/>
          <w:szCs w:val="30"/>
        </w:rPr>
      </w:pPr>
      <w:r w:rsidRPr="00F26727">
        <w:rPr>
          <w:rFonts w:ascii="仿宋" w:eastAsia="仿宋" w:hAnsi="仿宋" w:cs="Times New Roman"/>
          <w:sz w:val="28"/>
          <w:szCs w:val="28"/>
        </w:rPr>
        <w:t>2、</w:t>
      </w:r>
      <w:r w:rsidR="00EA2FA6" w:rsidRPr="00F26727">
        <w:rPr>
          <w:rFonts w:ascii="仿宋" w:eastAsia="仿宋" w:hAnsi="仿宋" w:cs="Times New Roman"/>
          <w:sz w:val="28"/>
          <w:szCs w:val="28"/>
        </w:rPr>
        <w:t>重点参考了美国、英国、德国、</w:t>
      </w:r>
      <w:r w:rsidR="00EA2FA6" w:rsidRPr="00F26727">
        <w:rPr>
          <w:rFonts w:ascii="仿宋" w:eastAsia="仿宋" w:hAnsi="仿宋" w:cs="Times New Roman" w:hint="eastAsia"/>
          <w:sz w:val="28"/>
          <w:szCs w:val="28"/>
        </w:rPr>
        <w:t>欧洲</w:t>
      </w:r>
      <w:r w:rsidR="00EA2FA6" w:rsidRPr="00F26727">
        <w:rPr>
          <w:rFonts w:ascii="仿宋" w:eastAsia="仿宋" w:hAnsi="仿宋" w:cs="Times New Roman"/>
          <w:sz w:val="28"/>
          <w:szCs w:val="28"/>
        </w:rPr>
        <w:t>、加拿大、澳大利亚等先进国家和地区的医院患者满意度评估指标体系，</w:t>
      </w:r>
      <w:r w:rsidR="00EA2FA6">
        <w:rPr>
          <w:rFonts w:ascii="仿宋" w:eastAsia="仿宋" w:hAnsi="仿宋" w:cs="Times New Roman" w:hint="eastAsia"/>
          <w:sz w:val="28"/>
          <w:szCs w:val="28"/>
        </w:rPr>
        <w:t>同时</w:t>
      </w:r>
      <w:r w:rsidRPr="00F26727">
        <w:rPr>
          <w:rFonts w:ascii="仿宋" w:eastAsia="仿宋" w:hAnsi="仿宋" w:cs="Times New Roman"/>
          <w:sz w:val="28"/>
          <w:szCs w:val="28"/>
        </w:rPr>
        <w:t>参考</w:t>
      </w:r>
      <w:bookmarkStart w:id="2" w:name="OLE_LINK3"/>
      <w:bookmarkStart w:id="3" w:name="OLE_LINK4"/>
      <w:r w:rsidR="007B19F2" w:rsidRPr="00F26727">
        <w:rPr>
          <w:rFonts w:ascii="仿宋" w:eastAsia="仿宋" w:hAnsi="仿宋" w:cs="Times New Roman"/>
          <w:sz w:val="28"/>
          <w:szCs w:val="28"/>
        </w:rPr>
        <w:t>GB/T</w:t>
      </w:r>
      <w:bookmarkEnd w:id="2"/>
      <w:bookmarkEnd w:id="3"/>
      <w:r w:rsidR="007B19F2" w:rsidRPr="00F26727">
        <w:rPr>
          <w:rFonts w:ascii="仿宋" w:eastAsia="仿宋" w:hAnsi="仿宋" w:cs="Times New Roman"/>
          <w:sz w:val="28"/>
          <w:szCs w:val="28"/>
        </w:rPr>
        <w:t xml:space="preserve"> 19038-2009</w:t>
      </w:r>
      <w:r w:rsidRPr="00F26727">
        <w:rPr>
          <w:rFonts w:ascii="仿宋" w:eastAsia="仿宋" w:hAnsi="仿宋" w:cs="Times New Roman"/>
          <w:sz w:val="28"/>
          <w:szCs w:val="28"/>
        </w:rPr>
        <w:t xml:space="preserve"> 《</w:t>
      </w:r>
      <w:r w:rsidR="006204C5" w:rsidRPr="00F26727">
        <w:rPr>
          <w:rFonts w:ascii="仿宋" w:eastAsia="仿宋" w:hAnsi="仿宋" w:cs="Times New Roman" w:hint="eastAsia"/>
          <w:sz w:val="28"/>
          <w:szCs w:val="28"/>
        </w:rPr>
        <w:t>顾客</w:t>
      </w:r>
      <w:r w:rsidR="007B19F2" w:rsidRPr="00F26727">
        <w:rPr>
          <w:rFonts w:ascii="仿宋" w:eastAsia="仿宋" w:hAnsi="仿宋" w:cs="Times New Roman"/>
          <w:sz w:val="28"/>
          <w:szCs w:val="28"/>
        </w:rPr>
        <w:t>满意测评模型和方法指南</w:t>
      </w:r>
      <w:r w:rsidRPr="00F26727">
        <w:rPr>
          <w:rFonts w:ascii="仿宋" w:eastAsia="仿宋" w:hAnsi="仿宋" w:cs="Times New Roman"/>
          <w:sz w:val="28"/>
          <w:szCs w:val="28"/>
        </w:rPr>
        <w:t>》</w:t>
      </w:r>
      <w:r w:rsidR="007B19F2" w:rsidRPr="00F26727">
        <w:rPr>
          <w:rFonts w:ascii="仿宋" w:eastAsia="仿宋" w:hAnsi="仿宋" w:cs="Times New Roman"/>
          <w:sz w:val="28"/>
          <w:szCs w:val="28"/>
        </w:rPr>
        <w:t>、SB/T 10409-2007</w:t>
      </w:r>
      <w:r w:rsidRPr="00F26727">
        <w:rPr>
          <w:rFonts w:ascii="仿宋" w:eastAsia="仿宋" w:hAnsi="仿宋" w:cs="Times New Roman"/>
          <w:sz w:val="28"/>
          <w:szCs w:val="28"/>
        </w:rPr>
        <w:t xml:space="preserve"> 《</w:t>
      </w:r>
      <w:r w:rsidR="007B19F2" w:rsidRPr="00F26727">
        <w:rPr>
          <w:rFonts w:ascii="仿宋" w:eastAsia="仿宋" w:hAnsi="仿宋" w:cs="Times New Roman"/>
          <w:sz w:val="28"/>
          <w:szCs w:val="28"/>
        </w:rPr>
        <w:t>商业服务业</w:t>
      </w:r>
      <w:r w:rsidR="006204C5" w:rsidRPr="00F26727">
        <w:rPr>
          <w:rFonts w:ascii="仿宋" w:eastAsia="仿宋" w:hAnsi="仿宋" w:cs="Times New Roman" w:hint="eastAsia"/>
          <w:sz w:val="28"/>
          <w:szCs w:val="28"/>
        </w:rPr>
        <w:t>顾客</w:t>
      </w:r>
      <w:r w:rsidR="007B19F2" w:rsidRPr="00F26727">
        <w:rPr>
          <w:rFonts w:ascii="仿宋" w:eastAsia="仿宋" w:hAnsi="仿宋" w:cs="Times New Roman"/>
          <w:sz w:val="28"/>
          <w:szCs w:val="28"/>
        </w:rPr>
        <w:t>满意度测评规范</w:t>
      </w:r>
      <w:r w:rsidRPr="00F26727">
        <w:rPr>
          <w:rFonts w:ascii="仿宋" w:eastAsia="仿宋" w:hAnsi="仿宋" w:cs="Times New Roman"/>
          <w:sz w:val="28"/>
          <w:szCs w:val="28"/>
        </w:rPr>
        <w:t>》</w:t>
      </w:r>
      <w:r w:rsidR="007B19F2" w:rsidRPr="00F26727">
        <w:rPr>
          <w:rFonts w:ascii="仿宋" w:eastAsia="仿宋" w:hAnsi="仿宋" w:cs="Times New Roman"/>
          <w:sz w:val="28"/>
          <w:szCs w:val="28"/>
        </w:rPr>
        <w:t>、SB/T 10425-2007《家用和类似用途电器服务</w:t>
      </w:r>
      <w:r w:rsidR="006204C5" w:rsidRPr="00F26727">
        <w:rPr>
          <w:rFonts w:ascii="仿宋" w:eastAsia="仿宋" w:hAnsi="仿宋" w:cs="Times New Roman" w:hint="eastAsia"/>
          <w:sz w:val="28"/>
          <w:szCs w:val="28"/>
        </w:rPr>
        <w:t>顾客</w:t>
      </w:r>
      <w:r w:rsidR="007B19F2" w:rsidRPr="00F26727">
        <w:rPr>
          <w:rFonts w:ascii="仿宋" w:eastAsia="仿宋" w:hAnsi="仿宋" w:cs="Times New Roman"/>
          <w:sz w:val="28"/>
          <w:szCs w:val="28"/>
        </w:rPr>
        <w:t>满意度测评规范》</w:t>
      </w:r>
      <w:r w:rsidRPr="00F26727">
        <w:rPr>
          <w:rFonts w:ascii="仿宋" w:eastAsia="仿宋" w:hAnsi="仿宋" w:cs="Times New Roman"/>
          <w:sz w:val="28"/>
          <w:szCs w:val="28"/>
        </w:rPr>
        <w:t>等国家</w:t>
      </w:r>
      <w:r w:rsidR="007B19F2" w:rsidRPr="00F26727">
        <w:rPr>
          <w:rFonts w:ascii="仿宋" w:eastAsia="仿宋" w:hAnsi="仿宋" w:cs="Times New Roman"/>
          <w:sz w:val="28"/>
          <w:szCs w:val="28"/>
        </w:rPr>
        <w:t>、行业</w:t>
      </w:r>
      <w:r w:rsidRPr="00F26727">
        <w:rPr>
          <w:rFonts w:ascii="仿宋" w:eastAsia="仿宋" w:hAnsi="仿宋" w:cs="Times New Roman"/>
          <w:sz w:val="28"/>
          <w:szCs w:val="28"/>
        </w:rPr>
        <w:t>标准</w:t>
      </w:r>
      <w:r w:rsidR="00CF02E5" w:rsidRPr="00F26727">
        <w:rPr>
          <w:rFonts w:ascii="仿宋" w:eastAsia="仿宋" w:hAnsi="仿宋" w:cs="Times New Roman"/>
          <w:sz w:val="28"/>
          <w:szCs w:val="28"/>
        </w:rPr>
        <w:t>和各省市满意度评估相关规范</w:t>
      </w:r>
      <w:r w:rsidRPr="00F26727">
        <w:rPr>
          <w:rFonts w:ascii="仿宋" w:eastAsia="仿宋" w:hAnsi="仿宋" w:cs="Times New Roman"/>
          <w:sz w:val="28"/>
          <w:szCs w:val="28"/>
        </w:rPr>
        <w:t>，</w:t>
      </w:r>
      <w:r w:rsidR="00CF02E5" w:rsidRPr="00F26727">
        <w:rPr>
          <w:rFonts w:ascii="仿宋" w:eastAsia="仿宋" w:hAnsi="仿宋" w:cs="Times New Roman"/>
          <w:sz w:val="28"/>
          <w:szCs w:val="28"/>
        </w:rPr>
        <w:t>并</w:t>
      </w:r>
      <w:r w:rsidRPr="00F26727">
        <w:rPr>
          <w:rFonts w:ascii="仿宋" w:eastAsia="仿宋" w:hAnsi="仿宋" w:cs="Times New Roman"/>
          <w:sz w:val="28"/>
          <w:szCs w:val="28"/>
        </w:rPr>
        <w:t>结合</w:t>
      </w:r>
      <w:r w:rsidR="00EA2FA6">
        <w:rPr>
          <w:rFonts w:ascii="仿宋" w:eastAsia="仿宋" w:hAnsi="仿宋" w:cs="Times New Roman" w:hint="eastAsia"/>
          <w:sz w:val="28"/>
          <w:szCs w:val="28"/>
        </w:rPr>
        <w:t>我市</w:t>
      </w:r>
      <w:r w:rsidR="00EA2FA6">
        <w:rPr>
          <w:rFonts w:ascii="仿宋" w:eastAsia="仿宋" w:hAnsi="仿宋" w:cs="Times New Roman"/>
          <w:sz w:val="28"/>
          <w:szCs w:val="28"/>
        </w:rPr>
        <w:t>实际情况</w:t>
      </w:r>
      <w:r w:rsidRPr="00F26727">
        <w:rPr>
          <w:rFonts w:ascii="仿宋" w:eastAsia="仿宋" w:hAnsi="仿宋" w:cs="Times New Roman"/>
          <w:sz w:val="28"/>
          <w:szCs w:val="28"/>
        </w:rPr>
        <w:t>和</w:t>
      </w:r>
      <w:r w:rsidR="00CF02E5" w:rsidRPr="00F26727">
        <w:rPr>
          <w:rFonts w:ascii="仿宋" w:eastAsia="仿宋" w:hAnsi="仿宋" w:cs="Times New Roman"/>
          <w:sz w:val="28"/>
          <w:szCs w:val="28"/>
        </w:rPr>
        <w:t>医疗</w:t>
      </w:r>
      <w:r w:rsidRPr="00F26727">
        <w:rPr>
          <w:rFonts w:ascii="仿宋" w:eastAsia="仿宋" w:hAnsi="仿宋" w:cs="Times New Roman"/>
          <w:sz w:val="28"/>
          <w:szCs w:val="28"/>
        </w:rPr>
        <w:t>行业</w:t>
      </w:r>
      <w:r w:rsidR="00614047" w:rsidRPr="00F26727">
        <w:rPr>
          <w:rFonts w:ascii="仿宋" w:eastAsia="仿宋" w:hAnsi="仿宋" w:cs="Times New Roman" w:hint="eastAsia"/>
          <w:sz w:val="28"/>
          <w:szCs w:val="28"/>
        </w:rPr>
        <w:t>特点</w:t>
      </w:r>
      <w:r w:rsidRPr="00F26727">
        <w:rPr>
          <w:rFonts w:ascii="仿宋" w:eastAsia="仿宋" w:hAnsi="仿宋" w:cs="Times New Roman"/>
          <w:sz w:val="28"/>
          <w:szCs w:val="28"/>
        </w:rPr>
        <w:t>制定本标准，对</w:t>
      </w:r>
      <w:r w:rsidR="00CF02E5" w:rsidRPr="00F26727">
        <w:rPr>
          <w:rFonts w:ascii="仿宋" w:eastAsia="仿宋" w:hAnsi="仿宋" w:cs="Times New Roman"/>
          <w:sz w:val="28"/>
          <w:szCs w:val="28"/>
        </w:rPr>
        <w:t>深圳市有关机构开展医院患者满意度评估的</w:t>
      </w:r>
      <w:r w:rsidRPr="00F26727">
        <w:rPr>
          <w:rFonts w:ascii="仿宋" w:eastAsia="仿宋" w:hAnsi="仿宋" w:cs="Times New Roman"/>
          <w:sz w:val="28"/>
          <w:szCs w:val="28"/>
        </w:rPr>
        <w:t>相关内容做出规范。</w:t>
      </w:r>
    </w:p>
    <w:p w:rsidR="00A12D1F" w:rsidRPr="004A69C6" w:rsidRDefault="00A12D1F" w:rsidP="0033423A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4A69C6">
        <w:rPr>
          <w:rFonts w:ascii="Times New Roman" w:eastAsia="仿宋" w:hAnsi="Times New Roman" w:cs="Times New Roman"/>
          <w:b/>
          <w:sz w:val="32"/>
          <w:szCs w:val="32"/>
        </w:rPr>
        <w:t>标准制定过程</w:t>
      </w:r>
    </w:p>
    <w:p w:rsidR="003238AA" w:rsidRPr="003238AA" w:rsidRDefault="003238AA" w:rsidP="003238AA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3238AA">
        <w:rPr>
          <w:rFonts w:ascii="仿宋" w:eastAsia="仿宋" w:hAnsi="仿宋" w:cs="Times New Roman" w:hint="eastAsia"/>
          <w:b/>
          <w:sz w:val="28"/>
          <w:szCs w:val="28"/>
        </w:rPr>
        <w:t>前期准备</w:t>
      </w:r>
    </w:p>
    <w:p w:rsidR="003238AA" w:rsidRPr="00831350" w:rsidRDefault="003238AA" w:rsidP="00831350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350">
        <w:rPr>
          <w:rFonts w:ascii="仿宋" w:eastAsia="仿宋" w:hAnsi="仿宋" w:cs="Times New Roman" w:hint="eastAsia"/>
          <w:sz w:val="28"/>
          <w:szCs w:val="28"/>
        </w:rPr>
        <w:t>201</w:t>
      </w:r>
      <w:r w:rsidR="00831350" w:rsidRPr="00831350">
        <w:rPr>
          <w:rFonts w:ascii="仿宋" w:eastAsia="仿宋" w:hAnsi="仿宋" w:cs="Times New Roman"/>
          <w:sz w:val="28"/>
          <w:szCs w:val="28"/>
        </w:rPr>
        <w:t>5</w:t>
      </w:r>
      <w:r w:rsidRPr="00831350">
        <w:rPr>
          <w:rFonts w:ascii="仿宋" w:eastAsia="仿宋" w:hAnsi="仿宋" w:cs="Times New Roman" w:hint="eastAsia"/>
          <w:sz w:val="28"/>
          <w:szCs w:val="28"/>
        </w:rPr>
        <w:t>年3月，</w:t>
      </w:r>
      <w:r w:rsidR="00831350" w:rsidRPr="00831350">
        <w:rPr>
          <w:rFonts w:ascii="仿宋" w:eastAsia="仿宋" w:hAnsi="仿宋" w:cs="Times New Roman" w:hint="eastAsia"/>
          <w:sz w:val="28"/>
          <w:szCs w:val="28"/>
        </w:rPr>
        <w:t>深圳市医学信息中心</w:t>
      </w:r>
      <w:r w:rsidRPr="00831350">
        <w:rPr>
          <w:rFonts w:ascii="仿宋" w:eastAsia="仿宋" w:hAnsi="仿宋" w:cs="Times New Roman" w:hint="eastAsia"/>
          <w:sz w:val="28"/>
          <w:szCs w:val="28"/>
        </w:rPr>
        <w:t>与深圳市标准技术研究院开</w:t>
      </w:r>
      <w:r w:rsidRPr="00831350">
        <w:rPr>
          <w:rFonts w:ascii="仿宋" w:eastAsia="仿宋" w:hAnsi="仿宋" w:cs="Times New Roman" w:hint="eastAsia"/>
          <w:sz w:val="28"/>
          <w:szCs w:val="28"/>
        </w:rPr>
        <w:lastRenderedPageBreak/>
        <w:t>展了前期研究与资料收集消化工作，探讨本标准立项和结构要点，为本标准的编制打下了良好的基础。</w:t>
      </w:r>
    </w:p>
    <w:p w:rsidR="003238AA" w:rsidRPr="003238AA" w:rsidRDefault="003238AA" w:rsidP="003238AA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3238AA">
        <w:rPr>
          <w:rFonts w:ascii="仿宋" w:eastAsia="仿宋" w:hAnsi="仿宋" w:cs="Times New Roman" w:hint="eastAsia"/>
          <w:b/>
          <w:sz w:val="28"/>
          <w:szCs w:val="28"/>
        </w:rPr>
        <w:t>标准立项</w:t>
      </w:r>
    </w:p>
    <w:p w:rsidR="003238AA" w:rsidRPr="00831350" w:rsidRDefault="00831350" w:rsidP="00831350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350">
        <w:rPr>
          <w:rFonts w:ascii="仿宋" w:eastAsia="仿宋" w:hAnsi="仿宋" w:cs="Times New Roman"/>
          <w:sz w:val="28"/>
          <w:szCs w:val="28"/>
        </w:rPr>
        <w:t>2015</w:t>
      </w:r>
      <w:r w:rsidR="003238AA" w:rsidRPr="00831350">
        <w:rPr>
          <w:rFonts w:ascii="仿宋" w:eastAsia="仿宋" w:hAnsi="仿宋" w:cs="Times New Roman" w:hint="eastAsia"/>
          <w:sz w:val="28"/>
          <w:szCs w:val="28"/>
        </w:rPr>
        <w:t>年3月，</w:t>
      </w:r>
      <w:r w:rsidRPr="00831350">
        <w:rPr>
          <w:rFonts w:ascii="仿宋" w:eastAsia="仿宋" w:hAnsi="仿宋" w:cs="Times New Roman" w:hint="eastAsia"/>
          <w:sz w:val="28"/>
          <w:szCs w:val="28"/>
        </w:rPr>
        <w:t>深圳市医学信息中心</w:t>
      </w:r>
      <w:r w:rsidR="003238AA" w:rsidRPr="00831350">
        <w:rPr>
          <w:rFonts w:ascii="仿宋" w:eastAsia="仿宋" w:hAnsi="仿宋" w:cs="Times New Roman" w:hint="eastAsia"/>
          <w:sz w:val="28"/>
          <w:szCs w:val="28"/>
        </w:rPr>
        <w:t>、深圳市标准技术研究院等单位成立了编制组，填写了《深圳市技术标准文件》制修订项目建议书，提交给</w:t>
      </w:r>
      <w:r w:rsidRPr="00F60E02">
        <w:rPr>
          <w:rFonts w:ascii="仿宋" w:eastAsia="仿宋" w:hAnsi="仿宋" w:cs="Times New Roman"/>
          <w:sz w:val="28"/>
          <w:szCs w:val="28"/>
        </w:rPr>
        <w:t>深圳市市场和质量监督管理委员会</w:t>
      </w:r>
      <w:r w:rsidR="003238AA" w:rsidRPr="00831350">
        <w:rPr>
          <w:rFonts w:ascii="仿宋" w:eastAsia="仿宋" w:hAnsi="仿宋" w:cs="Times New Roman" w:hint="eastAsia"/>
          <w:sz w:val="28"/>
          <w:szCs w:val="28"/>
        </w:rPr>
        <w:t>立项。</w:t>
      </w:r>
    </w:p>
    <w:p w:rsidR="003238AA" w:rsidRPr="00831350" w:rsidRDefault="00831350" w:rsidP="00831350">
      <w:pPr>
        <w:pStyle w:val="ab"/>
        <w:spacing w:line="360" w:lineRule="auto"/>
        <w:ind w:firstLine="560"/>
        <w:rPr>
          <w:rFonts w:ascii="仿宋" w:eastAsia="仿宋" w:hAnsi="仿宋" w:cs="Times New Roman"/>
          <w:sz w:val="28"/>
          <w:szCs w:val="28"/>
        </w:rPr>
      </w:pPr>
      <w:r w:rsidRPr="00831350">
        <w:rPr>
          <w:rFonts w:ascii="仿宋" w:eastAsia="仿宋" w:hAnsi="仿宋" w:cs="Times New Roman"/>
          <w:sz w:val="28"/>
          <w:szCs w:val="28"/>
        </w:rPr>
        <w:t>2015</w:t>
      </w:r>
      <w:r w:rsidR="003238AA" w:rsidRPr="00831350">
        <w:rPr>
          <w:rFonts w:ascii="仿宋" w:eastAsia="仿宋" w:hAnsi="仿宋" w:cs="Times New Roman" w:hint="eastAsia"/>
          <w:sz w:val="28"/>
          <w:szCs w:val="28"/>
        </w:rPr>
        <w:t>年5月，</w:t>
      </w:r>
      <w:r w:rsidRPr="00F60E02">
        <w:rPr>
          <w:rFonts w:ascii="仿宋" w:eastAsia="仿宋" w:hAnsi="仿宋" w:cs="Times New Roman"/>
          <w:sz w:val="28"/>
          <w:szCs w:val="28"/>
        </w:rPr>
        <w:t>深圳市市场和质量监督管理委员会</w:t>
      </w:r>
      <w:r w:rsidR="003238AA" w:rsidRPr="00831350">
        <w:rPr>
          <w:rFonts w:ascii="仿宋" w:eastAsia="仿宋" w:hAnsi="仿宋" w:cs="Times New Roman" w:hint="eastAsia"/>
          <w:sz w:val="28"/>
          <w:szCs w:val="28"/>
        </w:rPr>
        <w:t>公布《201</w:t>
      </w:r>
      <w:r w:rsidRPr="00831350">
        <w:rPr>
          <w:rFonts w:ascii="仿宋" w:eastAsia="仿宋" w:hAnsi="仿宋" w:cs="Times New Roman"/>
          <w:sz w:val="28"/>
          <w:szCs w:val="28"/>
        </w:rPr>
        <w:t>5</w:t>
      </w:r>
      <w:r w:rsidR="003238AA" w:rsidRPr="00831350">
        <w:rPr>
          <w:rFonts w:ascii="仿宋" w:eastAsia="仿宋" w:hAnsi="仿宋" w:cs="Times New Roman" w:hint="eastAsia"/>
          <w:sz w:val="28"/>
          <w:szCs w:val="28"/>
        </w:rPr>
        <w:t>年深圳市技术标准文件计划项目》，正式批准该技术标准文件立项。</w:t>
      </w:r>
    </w:p>
    <w:p w:rsidR="003238AA" w:rsidRPr="003238AA" w:rsidRDefault="003238AA" w:rsidP="003238AA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3238AA">
        <w:rPr>
          <w:rFonts w:ascii="仿宋" w:eastAsia="仿宋" w:hAnsi="仿宋" w:cs="Times New Roman" w:hint="eastAsia"/>
          <w:b/>
          <w:sz w:val="28"/>
          <w:szCs w:val="28"/>
        </w:rPr>
        <w:t>确立编制原则</w:t>
      </w:r>
    </w:p>
    <w:p w:rsidR="003238AA" w:rsidRPr="00F505AB" w:rsidRDefault="003238AA" w:rsidP="00831350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831350">
        <w:rPr>
          <w:rFonts w:ascii="仿宋" w:eastAsia="仿宋" w:hAnsi="仿宋" w:cs="Times New Roman" w:hint="eastAsia"/>
          <w:sz w:val="28"/>
          <w:szCs w:val="28"/>
        </w:rPr>
        <w:t>编制组在充分研究深圳市</w:t>
      </w:r>
      <w:r w:rsidR="00831350" w:rsidRPr="00831350">
        <w:rPr>
          <w:rFonts w:ascii="仿宋" w:eastAsia="仿宋" w:hAnsi="仿宋" w:cs="Times New Roman" w:hint="eastAsia"/>
          <w:sz w:val="28"/>
          <w:szCs w:val="28"/>
        </w:rPr>
        <w:t>医院患者满意度</w:t>
      </w:r>
      <w:r w:rsidR="003574AF">
        <w:rPr>
          <w:rFonts w:ascii="仿宋" w:eastAsia="仿宋" w:hAnsi="仿宋" w:cs="Times New Roman" w:hint="eastAsia"/>
          <w:sz w:val="28"/>
          <w:szCs w:val="28"/>
        </w:rPr>
        <w:t>评估</w:t>
      </w:r>
      <w:r w:rsidRPr="00831350">
        <w:rPr>
          <w:rFonts w:ascii="仿宋" w:eastAsia="仿宋" w:hAnsi="仿宋" w:cs="Times New Roman" w:hint="eastAsia"/>
          <w:sz w:val="28"/>
          <w:szCs w:val="28"/>
        </w:rPr>
        <w:t>的实际情况和国内外其他地区</w:t>
      </w:r>
      <w:r w:rsidR="00831350" w:rsidRPr="00831350">
        <w:rPr>
          <w:rFonts w:ascii="仿宋" w:eastAsia="仿宋" w:hAnsi="仿宋" w:cs="Times New Roman" w:hint="eastAsia"/>
          <w:sz w:val="28"/>
          <w:szCs w:val="28"/>
        </w:rPr>
        <w:t>医院患者</w:t>
      </w:r>
      <w:r w:rsidR="00831350" w:rsidRPr="00831350">
        <w:rPr>
          <w:rFonts w:ascii="仿宋" w:eastAsia="仿宋" w:hAnsi="仿宋" w:cs="Times New Roman"/>
          <w:sz w:val="28"/>
          <w:szCs w:val="28"/>
        </w:rPr>
        <w:t>满意度</w:t>
      </w:r>
      <w:r w:rsidR="003574AF">
        <w:rPr>
          <w:rFonts w:ascii="仿宋" w:eastAsia="仿宋" w:hAnsi="仿宋" w:cs="Times New Roman" w:hint="eastAsia"/>
          <w:sz w:val="28"/>
          <w:szCs w:val="28"/>
        </w:rPr>
        <w:t>评估</w:t>
      </w:r>
      <w:r w:rsidR="00831350" w:rsidRPr="00831350">
        <w:rPr>
          <w:rFonts w:ascii="仿宋" w:eastAsia="仿宋" w:hAnsi="仿宋" w:cs="Times New Roman"/>
          <w:sz w:val="28"/>
          <w:szCs w:val="28"/>
        </w:rPr>
        <w:t>的</w:t>
      </w:r>
      <w:r w:rsidRPr="00831350">
        <w:rPr>
          <w:rFonts w:ascii="仿宋" w:eastAsia="仿宋" w:hAnsi="仿宋" w:cs="Times New Roman" w:hint="eastAsia"/>
          <w:sz w:val="28"/>
          <w:szCs w:val="28"/>
        </w:rPr>
        <w:t>发展</w:t>
      </w:r>
      <w:r w:rsidR="00831350" w:rsidRPr="00831350">
        <w:rPr>
          <w:rFonts w:ascii="仿宋" w:eastAsia="仿宋" w:hAnsi="仿宋" w:cs="Times New Roman" w:hint="eastAsia"/>
          <w:sz w:val="28"/>
          <w:szCs w:val="28"/>
        </w:rPr>
        <w:t>现状</w:t>
      </w:r>
      <w:r w:rsidRPr="00831350">
        <w:rPr>
          <w:rFonts w:ascii="仿宋" w:eastAsia="仿宋" w:hAnsi="仿宋" w:cs="Times New Roman" w:hint="eastAsia"/>
          <w:sz w:val="28"/>
          <w:szCs w:val="28"/>
        </w:rPr>
        <w:t>的基础上，确定了本</w:t>
      </w:r>
      <w:r w:rsidR="00831350">
        <w:rPr>
          <w:rFonts w:ascii="仿宋" w:eastAsia="仿宋" w:hAnsi="仿宋" w:cs="Times New Roman" w:hint="eastAsia"/>
          <w:sz w:val="28"/>
          <w:szCs w:val="28"/>
        </w:rPr>
        <w:t>标</w:t>
      </w:r>
      <w:r w:rsidR="00831350" w:rsidRPr="00F505AB">
        <w:rPr>
          <w:rFonts w:ascii="仿宋" w:eastAsia="仿宋" w:hAnsi="仿宋" w:cs="Times New Roman" w:hint="eastAsia"/>
          <w:sz w:val="28"/>
          <w:szCs w:val="28"/>
        </w:rPr>
        <w:t>准</w:t>
      </w:r>
      <w:r w:rsidRPr="00F505AB">
        <w:rPr>
          <w:rFonts w:ascii="仿宋" w:eastAsia="仿宋" w:hAnsi="仿宋" w:cs="Times New Roman" w:hint="eastAsia"/>
          <w:sz w:val="28"/>
          <w:szCs w:val="28"/>
        </w:rPr>
        <w:t>的编制原则</w:t>
      </w:r>
      <w:r w:rsidRPr="00F505AB">
        <w:rPr>
          <w:rFonts w:ascii="仿宋" w:eastAsia="仿宋" w:hAnsi="仿宋" w:cs="Times New Roman"/>
          <w:sz w:val="28"/>
          <w:szCs w:val="28"/>
        </w:rPr>
        <w:t>。</w:t>
      </w:r>
    </w:p>
    <w:p w:rsidR="003108D6" w:rsidRPr="00F505AB" w:rsidRDefault="003108D6" w:rsidP="003238AA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05AB">
        <w:rPr>
          <w:rFonts w:ascii="仿宋" w:eastAsia="仿宋" w:hAnsi="仿宋" w:cs="Times New Roman" w:hint="eastAsia"/>
          <w:b/>
          <w:sz w:val="28"/>
          <w:szCs w:val="28"/>
        </w:rPr>
        <w:t>提出</w:t>
      </w:r>
      <w:r w:rsidRPr="00F505AB">
        <w:rPr>
          <w:rFonts w:ascii="仿宋" w:eastAsia="仿宋" w:hAnsi="仿宋" w:cs="Times New Roman"/>
          <w:b/>
          <w:sz w:val="28"/>
          <w:szCs w:val="28"/>
        </w:rPr>
        <w:t>标准</w:t>
      </w:r>
      <w:r w:rsidR="008C6347" w:rsidRPr="00F505AB">
        <w:rPr>
          <w:rFonts w:ascii="仿宋" w:eastAsia="仿宋" w:hAnsi="仿宋" w:cs="Times New Roman" w:hint="eastAsia"/>
          <w:b/>
          <w:sz w:val="28"/>
          <w:szCs w:val="28"/>
        </w:rPr>
        <w:t>框架</w:t>
      </w:r>
    </w:p>
    <w:p w:rsidR="00102020" w:rsidRPr="00F505AB" w:rsidRDefault="00102020" w:rsidP="00102020">
      <w:pPr>
        <w:pStyle w:val="ab"/>
        <w:spacing w:line="360" w:lineRule="auto"/>
        <w:ind w:firstLine="560"/>
        <w:jc w:val="left"/>
        <w:rPr>
          <w:rFonts w:ascii="仿宋" w:eastAsia="仿宋" w:hAnsi="仿宋" w:cs="Times New Roman"/>
          <w:sz w:val="28"/>
          <w:szCs w:val="28"/>
        </w:rPr>
      </w:pPr>
      <w:r w:rsidRPr="00F505AB">
        <w:rPr>
          <w:rFonts w:ascii="仿宋" w:eastAsia="仿宋" w:hAnsi="仿宋" w:cs="Times New Roman" w:hint="eastAsia"/>
          <w:sz w:val="28"/>
          <w:szCs w:val="28"/>
        </w:rPr>
        <w:t>201</w:t>
      </w:r>
      <w:r w:rsidRPr="00F505AB">
        <w:rPr>
          <w:rFonts w:ascii="仿宋" w:eastAsia="仿宋" w:hAnsi="仿宋" w:cs="Times New Roman"/>
          <w:sz w:val="28"/>
          <w:szCs w:val="28"/>
        </w:rPr>
        <w:t>5</w:t>
      </w:r>
      <w:r w:rsidRPr="00F505AB">
        <w:rPr>
          <w:rFonts w:ascii="仿宋" w:eastAsia="仿宋" w:hAnsi="仿宋" w:cs="Times New Roman" w:hint="eastAsia"/>
          <w:sz w:val="28"/>
          <w:szCs w:val="28"/>
        </w:rPr>
        <w:t>年</w:t>
      </w:r>
      <w:r w:rsidRPr="00F505AB">
        <w:rPr>
          <w:rFonts w:ascii="仿宋" w:eastAsia="仿宋" w:hAnsi="仿宋" w:cs="Times New Roman"/>
          <w:sz w:val="28"/>
          <w:szCs w:val="28"/>
        </w:rPr>
        <w:t>6</w:t>
      </w:r>
      <w:r w:rsidRPr="00F505AB">
        <w:rPr>
          <w:rFonts w:ascii="仿宋" w:eastAsia="仿宋" w:hAnsi="仿宋" w:cs="Times New Roman" w:hint="eastAsia"/>
          <w:sz w:val="28"/>
          <w:szCs w:val="28"/>
        </w:rPr>
        <w:t>月，按照标准编制原则，在进行文献调研的基础上，征集了相关行业专家的意见，编制组提出标准的基本框架。</w:t>
      </w:r>
    </w:p>
    <w:p w:rsidR="00977FA5" w:rsidRPr="00F505AB" w:rsidRDefault="00977FA5" w:rsidP="003238AA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05AB">
        <w:rPr>
          <w:rFonts w:ascii="仿宋" w:eastAsia="仿宋" w:hAnsi="仿宋" w:cs="Times New Roman" w:hint="eastAsia"/>
          <w:b/>
          <w:sz w:val="28"/>
          <w:szCs w:val="28"/>
        </w:rPr>
        <w:t>构建</w:t>
      </w:r>
      <w:r w:rsidRPr="00F505AB">
        <w:rPr>
          <w:rFonts w:ascii="仿宋" w:eastAsia="仿宋" w:hAnsi="仿宋" w:cs="Times New Roman"/>
          <w:b/>
          <w:sz w:val="28"/>
          <w:szCs w:val="28"/>
        </w:rPr>
        <w:t>评估指标</w:t>
      </w:r>
      <w:r w:rsidR="003108D6" w:rsidRPr="00F505AB">
        <w:rPr>
          <w:rFonts w:ascii="仿宋" w:eastAsia="仿宋" w:hAnsi="仿宋" w:cs="Times New Roman" w:hint="eastAsia"/>
          <w:b/>
          <w:sz w:val="28"/>
          <w:szCs w:val="28"/>
        </w:rPr>
        <w:t>体系</w:t>
      </w:r>
    </w:p>
    <w:p w:rsidR="003108D6" w:rsidRPr="007506F2" w:rsidRDefault="003108D6" w:rsidP="00102020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505AB">
        <w:rPr>
          <w:rFonts w:ascii="仿宋" w:eastAsia="仿宋" w:hAnsi="仿宋" w:cs="Times New Roman"/>
          <w:sz w:val="28"/>
          <w:szCs w:val="28"/>
        </w:rPr>
        <w:t>2015</w:t>
      </w:r>
      <w:r w:rsidRPr="00F505AB">
        <w:rPr>
          <w:rFonts w:ascii="仿宋" w:eastAsia="仿宋" w:hAnsi="仿宋" w:cs="Times New Roman" w:hint="eastAsia"/>
          <w:sz w:val="28"/>
          <w:szCs w:val="28"/>
        </w:rPr>
        <w:t>年6月</w:t>
      </w:r>
      <w:r w:rsidRPr="00F505AB">
        <w:rPr>
          <w:rFonts w:ascii="仿宋" w:eastAsia="仿宋" w:hAnsi="仿宋" w:cs="Times New Roman"/>
          <w:sz w:val="28"/>
          <w:szCs w:val="28"/>
        </w:rPr>
        <w:t>—9</w:t>
      </w:r>
      <w:r w:rsidRPr="00F505AB">
        <w:rPr>
          <w:rFonts w:ascii="仿宋" w:eastAsia="仿宋" w:hAnsi="仿宋" w:cs="Times New Roman" w:hint="eastAsia"/>
          <w:sz w:val="28"/>
          <w:szCs w:val="28"/>
        </w:rPr>
        <w:t>月</w:t>
      </w:r>
      <w:r w:rsidRPr="00F505AB">
        <w:rPr>
          <w:rFonts w:ascii="仿宋" w:eastAsia="仿宋" w:hAnsi="仿宋" w:cs="Times New Roman"/>
          <w:sz w:val="28"/>
          <w:szCs w:val="28"/>
        </w:rPr>
        <w:t>，编制组</w:t>
      </w:r>
      <w:r w:rsidRPr="00F505AB">
        <w:rPr>
          <w:rFonts w:ascii="仿宋" w:eastAsia="仿宋" w:hAnsi="仿宋" w:cs="Times New Roman" w:hint="eastAsia"/>
          <w:sz w:val="28"/>
          <w:szCs w:val="28"/>
        </w:rPr>
        <w:t>对</w:t>
      </w:r>
      <w:r w:rsidRPr="00F505AB">
        <w:rPr>
          <w:rFonts w:ascii="仿宋" w:eastAsia="仿宋" w:hAnsi="仿宋" w:cs="Times New Roman"/>
          <w:sz w:val="28"/>
          <w:szCs w:val="28"/>
        </w:rPr>
        <w:t>国内外医院患者满意度评估</w:t>
      </w:r>
      <w:r w:rsidRPr="00F505AB">
        <w:rPr>
          <w:rFonts w:ascii="仿宋" w:eastAsia="仿宋" w:hAnsi="仿宋" w:cs="Times New Roman" w:hint="eastAsia"/>
          <w:sz w:val="28"/>
          <w:szCs w:val="28"/>
        </w:rPr>
        <w:t>规范</w:t>
      </w:r>
      <w:r w:rsidRPr="00F505AB">
        <w:rPr>
          <w:rFonts w:ascii="仿宋" w:eastAsia="仿宋" w:hAnsi="仿宋" w:cs="Times New Roman"/>
          <w:sz w:val="28"/>
          <w:szCs w:val="28"/>
        </w:rPr>
        <w:t>进行</w:t>
      </w:r>
      <w:r w:rsidR="00102020" w:rsidRPr="00F505AB">
        <w:rPr>
          <w:rFonts w:ascii="仿宋" w:eastAsia="仿宋" w:hAnsi="仿宋" w:cs="Times New Roman" w:hint="eastAsia"/>
          <w:sz w:val="28"/>
          <w:szCs w:val="28"/>
        </w:rPr>
        <w:t>大量</w:t>
      </w:r>
      <w:r w:rsidR="00102020" w:rsidRPr="00F505AB">
        <w:rPr>
          <w:rFonts w:ascii="仿宋" w:eastAsia="仿宋" w:hAnsi="仿宋" w:cs="Times New Roman"/>
          <w:sz w:val="28"/>
          <w:szCs w:val="28"/>
        </w:rPr>
        <w:t>的</w:t>
      </w:r>
      <w:r w:rsidRPr="00F505AB">
        <w:rPr>
          <w:rFonts w:ascii="仿宋" w:eastAsia="仿宋" w:hAnsi="仿宋" w:cs="Times New Roman"/>
          <w:sz w:val="28"/>
          <w:szCs w:val="28"/>
        </w:rPr>
        <w:t>资料调研和</w:t>
      </w:r>
      <w:r w:rsidR="00102020" w:rsidRPr="00F505AB">
        <w:rPr>
          <w:rFonts w:ascii="仿宋" w:eastAsia="仿宋" w:hAnsi="仿宋" w:cs="Times New Roman" w:hint="eastAsia"/>
          <w:sz w:val="28"/>
          <w:szCs w:val="28"/>
        </w:rPr>
        <w:t>深入</w:t>
      </w:r>
      <w:r w:rsidRPr="00F505AB">
        <w:rPr>
          <w:rFonts w:ascii="仿宋" w:eastAsia="仿宋" w:hAnsi="仿宋" w:cs="Times New Roman"/>
          <w:sz w:val="28"/>
          <w:szCs w:val="28"/>
        </w:rPr>
        <w:t>分析，重点</w:t>
      </w:r>
      <w:r w:rsidR="00102020" w:rsidRPr="00F505AB">
        <w:rPr>
          <w:rFonts w:ascii="仿宋" w:eastAsia="仿宋" w:hAnsi="仿宋" w:cs="Times New Roman" w:hint="eastAsia"/>
          <w:sz w:val="28"/>
          <w:szCs w:val="28"/>
        </w:rPr>
        <w:t>研究</w:t>
      </w:r>
      <w:r w:rsidR="00102020">
        <w:rPr>
          <w:rFonts w:ascii="仿宋" w:eastAsia="仿宋" w:hAnsi="仿宋" w:cs="Times New Roman" w:hint="eastAsia"/>
          <w:sz w:val="28"/>
          <w:szCs w:val="28"/>
        </w:rPr>
        <w:t>国内</w:t>
      </w:r>
      <w:r w:rsidR="00102020">
        <w:rPr>
          <w:rFonts w:ascii="仿宋" w:eastAsia="仿宋" w:hAnsi="仿宋" w:cs="Times New Roman"/>
          <w:sz w:val="28"/>
          <w:szCs w:val="28"/>
        </w:rPr>
        <w:t>和</w:t>
      </w:r>
      <w:r w:rsidRPr="00F26727">
        <w:rPr>
          <w:rFonts w:ascii="仿宋" w:eastAsia="仿宋" w:hAnsi="仿宋" w:cs="Times New Roman"/>
          <w:sz w:val="28"/>
          <w:szCs w:val="28"/>
        </w:rPr>
        <w:t>美国、英国、德国、</w:t>
      </w:r>
      <w:r w:rsidRPr="00F26727">
        <w:rPr>
          <w:rFonts w:ascii="仿宋" w:eastAsia="仿宋" w:hAnsi="仿宋" w:cs="Times New Roman" w:hint="eastAsia"/>
          <w:sz w:val="28"/>
          <w:szCs w:val="28"/>
        </w:rPr>
        <w:t>欧洲</w:t>
      </w:r>
      <w:r w:rsidRPr="00F26727">
        <w:rPr>
          <w:rFonts w:ascii="仿宋" w:eastAsia="仿宋" w:hAnsi="仿宋" w:cs="Times New Roman"/>
          <w:sz w:val="28"/>
          <w:szCs w:val="28"/>
        </w:rPr>
        <w:t>、加拿大、澳大利亚等</w:t>
      </w:r>
      <w:r w:rsidR="00102020">
        <w:rPr>
          <w:rFonts w:ascii="仿宋" w:eastAsia="仿宋" w:hAnsi="仿宋" w:cs="Times New Roman" w:hint="eastAsia"/>
          <w:sz w:val="28"/>
          <w:szCs w:val="28"/>
        </w:rPr>
        <w:t>国外</w:t>
      </w:r>
      <w:r w:rsidRPr="00F26727">
        <w:rPr>
          <w:rFonts w:ascii="仿宋" w:eastAsia="仿宋" w:hAnsi="仿宋" w:cs="Times New Roman"/>
          <w:sz w:val="28"/>
          <w:szCs w:val="28"/>
        </w:rPr>
        <w:t>先进国家和地区的医院患者满意度评估指标体系</w:t>
      </w:r>
      <w:r>
        <w:rPr>
          <w:rFonts w:ascii="仿宋" w:eastAsia="仿宋" w:hAnsi="仿宋" w:cs="Times New Roman" w:hint="eastAsia"/>
          <w:sz w:val="28"/>
          <w:szCs w:val="28"/>
        </w:rPr>
        <w:t>，</w:t>
      </w:r>
      <w:r w:rsidR="00BE5B81" w:rsidRPr="00BE5B81">
        <w:rPr>
          <w:rFonts w:ascii="仿宋" w:eastAsia="仿宋" w:hAnsi="仿宋" w:cs="Times New Roman"/>
          <w:sz w:val="28"/>
          <w:szCs w:val="28"/>
        </w:rPr>
        <w:t>本着</w:t>
      </w:r>
      <w:r w:rsidR="00BE5B81" w:rsidRPr="00BE5B81">
        <w:rPr>
          <w:rFonts w:ascii="仿宋" w:eastAsia="仿宋" w:hAnsi="仿宋" w:cs="Times New Roman" w:hint="eastAsia"/>
          <w:sz w:val="28"/>
          <w:szCs w:val="28"/>
        </w:rPr>
        <w:t>“</w:t>
      </w:r>
      <w:r w:rsidR="00BE5B81" w:rsidRPr="00BE5B81">
        <w:rPr>
          <w:rFonts w:ascii="仿宋" w:eastAsia="仿宋" w:hAnsi="仿宋" w:cs="Times New Roman"/>
          <w:sz w:val="28"/>
          <w:szCs w:val="28"/>
        </w:rPr>
        <w:t>以患者为中心</w:t>
      </w:r>
      <w:r w:rsidR="00BE5B81" w:rsidRPr="00BE5B81">
        <w:rPr>
          <w:rFonts w:ascii="仿宋" w:eastAsia="仿宋" w:hAnsi="仿宋" w:cs="Times New Roman" w:hint="eastAsia"/>
          <w:sz w:val="28"/>
          <w:szCs w:val="28"/>
        </w:rPr>
        <w:t>”</w:t>
      </w:r>
      <w:r w:rsidR="00BE5B81" w:rsidRPr="00BE5B81">
        <w:rPr>
          <w:rFonts w:ascii="仿宋" w:eastAsia="仿宋" w:hAnsi="仿宋" w:cs="Times New Roman"/>
          <w:sz w:val="28"/>
          <w:szCs w:val="28"/>
        </w:rPr>
        <w:t>的</w:t>
      </w:r>
      <w:r w:rsidR="00BE5B81" w:rsidRPr="00BE5B81">
        <w:rPr>
          <w:rFonts w:ascii="仿宋" w:eastAsia="仿宋" w:hAnsi="仿宋" w:cs="Times New Roman" w:hint="eastAsia"/>
          <w:sz w:val="28"/>
          <w:szCs w:val="28"/>
        </w:rPr>
        <w:t>服务</w:t>
      </w:r>
      <w:r w:rsidR="00BE5B81" w:rsidRPr="00BE5B81">
        <w:rPr>
          <w:rFonts w:ascii="仿宋" w:eastAsia="仿宋" w:hAnsi="仿宋" w:cs="Times New Roman"/>
          <w:sz w:val="28"/>
          <w:szCs w:val="28"/>
        </w:rPr>
        <w:t>理念，</w:t>
      </w:r>
      <w:r w:rsidR="00BE5B81" w:rsidRPr="00BE5B81">
        <w:rPr>
          <w:rFonts w:ascii="仿宋" w:eastAsia="仿宋" w:hAnsi="仿宋" w:cs="Times New Roman" w:hint="eastAsia"/>
          <w:sz w:val="28"/>
          <w:szCs w:val="28"/>
        </w:rPr>
        <w:t>在考虑</w:t>
      </w:r>
      <w:r w:rsidR="00BE5B81" w:rsidRPr="00BE5B81">
        <w:rPr>
          <w:rFonts w:ascii="仿宋" w:eastAsia="仿宋" w:hAnsi="仿宋" w:cs="Times New Roman"/>
          <w:sz w:val="28"/>
          <w:szCs w:val="28"/>
        </w:rPr>
        <w:t>医院患者满意度</w:t>
      </w:r>
      <w:r w:rsidR="00BE5B81" w:rsidRPr="00BE5B81">
        <w:rPr>
          <w:rFonts w:ascii="仿宋" w:eastAsia="仿宋" w:hAnsi="仿宋" w:cs="Times New Roman" w:hint="eastAsia"/>
          <w:sz w:val="28"/>
          <w:szCs w:val="28"/>
        </w:rPr>
        <w:t>评估</w:t>
      </w:r>
      <w:r w:rsidR="00BE5B81" w:rsidRPr="00BE5B81">
        <w:rPr>
          <w:rFonts w:ascii="仿宋" w:eastAsia="仿宋" w:hAnsi="仿宋" w:cs="Times New Roman"/>
          <w:sz w:val="28"/>
          <w:szCs w:val="28"/>
        </w:rPr>
        <w:t>的</w:t>
      </w:r>
      <w:r w:rsidR="00BE5B81" w:rsidRPr="00BE5B81">
        <w:rPr>
          <w:rFonts w:ascii="仿宋" w:eastAsia="仿宋" w:hAnsi="仿宋" w:cs="Times New Roman" w:hint="eastAsia"/>
          <w:sz w:val="28"/>
          <w:szCs w:val="28"/>
        </w:rPr>
        <w:t>对象</w:t>
      </w:r>
      <w:r w:rsidR="00BE5B81" w:rsidRPr="00BE5B81">
        <w:rPr>
          <w:rFonts w:ascii="仿宋" w:eastAsia="仿宋" w:hAnsi="仿宋" w:cs="Times New Roman"/>
          <w:sz w:val="28"/>
          <w:szCs w:val="28"/>
        </w:rPr>
        <w:t>和特点的基础上，根据医院患者在接受服务全过程中的</w:t>
      </w:r>
      <w:r w:rsidR="00BE5B81" w:rsidRPr="00BE5B81">
        <w:rPr>
          <w:rFonts w:ascii="仿宋" w:eastAsia="仿宋" w:hAnsi="仿宋" w:cs="Times New Roman" w:hint="eastAsia"/>
          <w:sz w:val="28"/>
          <w:szCs w:val="28"/>
        </w:rPr>
        <w:t>心理</w:t>
      </w:r>
      <w:r w:rsidR="00BE5B81" w:rsidRPr="00BE5B81">
        <w:rPr>
          <w:rFonts w:ascii="仿宋" w:eastAsia="仿宋" w:hAnsi="仿宋" w:cs="Times New Roman"/>
          <w:sz w:val="28"/>
          <w:szCs w:val="28"/>
        </w:rPr>
        <w:t>体验</w:t>
      </w:r>
      <w:r w:rsidR="00F57A7E">
        <w:rPr>
          <w:rFonts w:ascii="仿宋" w:eastAsia="仿宋" w:hAnsi="仿宋" w:cs="Times New Roman" w:hint="eastAsia"/>
          <w:sz w:val="28"/>
          <w:szCs w:val="28"/>
        </w:rPr>
        <w:t>对</w:t>
      </w:r>
      <w:r w:rsidR="00BE5B81" w:rsidRPr="00BE5B81">
        <w:rPr>
          <w:rFonts w:ascii="仿宋" w:eastAsia="仿宋" w:hAnsi="仿宋" w:cs="Times New Roman"/>
          <w:sz w:val="28"/>
          <w:szCs w:val="28"/>
        </w:rPr>
        <w:t>指标体系</w:t>
      </w:r>
      <w:r w:rsidR="00F57A7E">
        <w:rPr>
          <w:rFonts w:ascii="仿宋" w:eastAsia="仿宋" w:hAnsi="仿宋" w:cs="Times New Roman" w:hint="eastAsia"/>
          <w:sz w:val="28"/>
          <w:szCs w:val="28"/>
        </w:rPr>
        <w:t>进行</w:t>
      </w:r>
      <w:r w:rsidR="00F57A7E" w:rsidRPr="00BE5B81">
        <w:rPr>
          <w:rFonts w:ascii="仿宋" w:eastAsia="仿宋" w:hAnsi="仿宋" w:cs="Times New Roman"/>
          <w:sz w:val="28"/>
          <w:szCs w:val="28"/>
        </w:rPr>
        <w:t>设置</w:t>
      </w:r>
      <w:r w:rsidR="00BE5B81" w:rsidRPr="00BE5B81">
        <w:rPr>
          <w:rFonts w:ascii="仿宋" w:eastAsia="仿宋" w:hAnsi="仿宋" w:cs="Times New Roman"/>
          <w:sz w:val="28"/>
          <w:szCs w:val="28"/>
        </w:rPr>
        <w:t>。</w:t>
      </w:r>
      <w:r w:rsidR="007506F2">
        <w:rPr>
          <w:rFonts w:ascii="仿宋" w:eastAsia="仿宋" w:hAnsi="仿宋" w:cs="Times New Roman"/>
          <w:sz w:val="28"/>
          <w:szCs w:val="28"/>
        </w:rPr>
        <w:t>并经过不断的修订完善，初步提出</w:t>
      </w:r>
      <w:r w:rsidR="007506F2">
        <w:rPr>
          <w:rFonts w:ascii="仿宋" w:eastAsia="仿宋" w:hAnsi="仿宋" w:cs="Times New Roman"/>
          <w:sz w:val="28"/>
          <w:szCs w:val="28"/>
        </w:rPr>
        <w:lastRenderedPageBreak/>
        <w:t>深圳市医院患者满意度评估指标体系</w:t>
      </w:r>
      <w:r w:rsidR="007506F2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102020" w:rsidRDefault="007506F2" w:rsidP="00F505A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7506F2">
        <w:rPr>
          <w:rFonts w:ascii="仿宋" w:eastAsia="仿宋" w:hAnsi="仿宋" w:cs="Times New Roman"/>
          <w:sz w:val="28"/>
          <w:szCs w:val="28"/>
        </w:rPr>
        <w:t>2015</w:t>
      </w:r>
      <w:r w:rsidRPr="007506F2">
        <w:rPr>
          <w:rFonts w:ascii="仿宋" w:eastAsia="仿宋" w:hAnsi="仿宋" w:cs="Times New Roman" w:hint="eastAsia"/>
          <w:sz w:val="28"/>
          <w:szCs w:val="28"/>
        </w:rPr>
        <w:t>年</w:t>
      </w:r>
      <w:r w:rsidRPr="007506F2">
        <w:rPr>
          <w:rFonts w:ascii="仿宋" w:eastAsia="仿宋" w:hAnsi="仿宋" w:cs="Times New Roman"/>
          <w:sz w:val="28"/>
          <w:szCs w:val="28"/>
        </w:rPr>
        <w:t>10</w:t>
      </w:r>
      <w:r w:rsidRPr="007506F2">
        <w:rPr>
          <w:rFonts w:ascii="仿宋" w:eastAsia="仿宋" w:hAnsi="仿宋" w:cs="Times New Roman" w:hint="eastAsia"/>
          <w:sz w:val="28"/>
          <w:szCs w:val="28"/>
        </w:rPr>
        <w:t>月</w:t>
      </w:r>
      <w:r w:rsidRPr="007506F2">
        <w:rPr>
          <w:rFonts w:ascii="仿宋" w:eastAsia="仿宋" w:hAnsi="仿宋" w:cs="Times New Roman"/>
          <w:sz w:val="28"/>
          <w:szCs w:val="28"/>
        </w:rPr>
        <w:t>—12</w:t>
      </w:r>
      <w:r w:rsidRPr="007506F2">
        <w:rPr>
          <w:rFonts w:ascii="仿宋" w:eastAsia="仿宋" w:hAnsi="仿宋" w:cs="Times New Roman" w:hint="eastAsia"/>
          <w:sz w:val="28"/>
          <w:szCs w:val="28"/>
        </w:rPr>
        <w:t>月</w:t>
      </w:r>
      <w:r w:rsidRPr="007506F2">
        <w:rPr>
          <w:rFonts w:ascii="仿宋" w:eastAsia="仿宋" w:hAnsi="仿宋" w:cs="Times New Roman"/>
          <w:sz w:val="28"/>
          <w:szCs w:val="28"/>
        </w:rPr>
        <w:t>，</w:t>
      </w:r>
      <w:r w:rsidRPr="007506F2">
        <w:rPr>
          <w:rFonts w:ascii="仿宋" w:eastAsia="仿宋" w:hAnsi="仿宋" w:cs="Times New Roman" w:hint="eastAsia"/>
          <w:sz w:val="28"/>
          <w:szCs w:val="28"/>
        </w:rPr>
        <w:t>为使评估指标</w:t>
      </w:r>
      <w:r w:rsidRPr="007506F2">
        <w:rPr>
          <w:rFonts w:ascii="仿宋" w:eastAsia="仿宋" w:hAnsi="仿宋" w:cs="Times New Roman"/>
          <w:sz w:val="28"/>
          <w:szCs w:val="28"/>
        </w:rPr>
        <w:t>体系更加科学合理，更为准确</w:t>
      </w:r>
      <w:r w:rsidR="00F505AB">
        <w:rPr>
          <w:rFonts w:ascii="仿宋" w:eastAsia="仿宋" w:hAnsi="仿宋" w:cs="Times New Roman" w:hint="eastAsia"/>
          <w:sz w:val="28"/>
          <w:szCs w:val="28"/>
        </w:rPr>
        <w:t>地</w:t>
      </w:r>
      <w:r w:rsidRPr="007506F2">
        <w:rPr>
          <w:rFonts w:ascii="仿宋" w:eastAsia="仿宋" w:hAnsi="仿宋" w:cs="Times New Roman" w:hint="eastAsia"/>
          <w:sz w:val="28"/>
          <w:szCs w:val="28"/>
        </w:rPr>
        <w:t>反映</w:t>
      </w:r>
      <w:r w:rsidRPr="007506F2">
        <w:rPr>
          <w:rFonts w:ascii="仿宋" w:eastAsia="仿宋" w:hAnsi="仿宋" w:cs="Times New Roman"/>
          <w:sz w:val="28"/>
          <w:szCs w:val="28"/>
        </w:rPr>
        <w:t>深圳市医院患者的需求与期望，</w:t>
      </w:r>
      <w:r w:rsidR="00BE5B81" w:rsidRPr="00BE5B81">
        <w:rPr>
          <w:rFonts w:ascii="仿宋" w:eastAsia="仿宋" w:hAnsi="仿宋" w:cs="Times New Roman" w:hint="eastAsia"/>
          <w:sz w:val="28"/>
          <w:szCs w:val="28"/>
        </w:rPr>
        <w:t>从患者的角度探索医院患者满意度的重要影响因素，</w:t>
      </w:r>
      <w:r w:rsidRPr="007506F2">
        <w:rPr>
          <w:rFonts w:ascii="仿宋" w:eastAsia="仿宋" w:hAnsi="仿宋" w:cs="Times New Roman"/>
          <w:sz w:val="28"/>
          <w:szCs w:val="28"/>
        </w:rPr>
        <w:t>在深圳市医学信息中心的组织下，开展了</w:t>
      </w:r>
      <w:r w:rsidRPr="007506F2">
        <w:rPr>
          <w:rFonts w:ascii="仿宋" w:eastAsia="仿宋" w:hAnsi="仿宋" w:cs="Times New Roman" w:hint="eastAsia"/>
          <w:sz w:val="28"/>
          <w:szCs w:val="28"/>
        </w:rPr>
        <w:t>深圳市</w:t>
      </w:r>
      <w:r w:rsidRPr="007506F2">
        <w:rPr>
          <w:rFonts w:ascii="仿宋" w:eastAsia="仿宋" w:hAnsi="仿宋" w:cs="Times New Roman"/>
          <w:sz w:val="28"/>
          <w:szCs w:val="28"/>
        </w:rPr>
        <w:t>医院患者满意度</w:t>
      </w:r>
      <w:r w:rsidRPr="007506F2">
        <w:rPr>
          <w:rFonts w:ascii="仿宋" w:eastAsia="仿宋" w:hAnsi="仿宋" w:cs="Times New Roman" w:hint="eastAsia"/>
          <w:sz w:val="28"/>
          <w:szCs w:val="28"/>
        </w:rPr>
        <w:t>评估</w:t>
      </w:r>
      <w:r w:rsidRPr="007506F2">
        <w:rPr>
          <w:rFonts w:ascii="仿宋" w:eastAsia="仿宋" w:hAnsi="仿宋" w:cs="Times New Roman"/>
          <w:sz w:val="28"/>
          <w:szCs w:val="28"/>
        </w:rPr>
        <w:t>指标</w:t>
      </w:r>
      <w:r w:rsidR="003108D6" w:rsidRPr="007506F2">
        <w:rPr>
          <w:rFonts w:ascii="仿宋" w:eastAsia="仿宋" w:hAnsi="仿宋" w:cs="Times New Roman" w:hint="eastAsia"/>
          <w:sz w:val="28"/>
          <w:szCs w:val="28"/>
        </w:rPr>
        <w:t>关注度</w:t>
      </w:r>
      <w:r w:rsidRPr="007506F2">
        <w:rPr>
          <w:rFonts w:ascii="仿宋" w:eastAsia="仿宋" w:hAnsi="仿宋" w:cs="Times New Roman" w:hint="eastAsia"/>
          <w:sz w:val="28"/>
          <w:szCs w:val="28"/>
        </w:rPr>
        <w:t>专项</w:t>
      </w:r>
      <w:r w:rsidR="003108D6" w:rsidRPr="007506F2">
        <w:rPr>
          <w:rFonts w:ascii="仿宋" w:eastAsia="仿宋" w:hAnsi="仿宋" w:cs="Times New Roman"/>
          <w:sz w:val="28"/>
          <w:szCs w:val="28"/>
        </w:rPr>
        <w:t>调查</w:t>
      </w:r>
      <w:r w:rsidRPr="007506F2">
        <w:rPr>
          <w:rFonts w:ascii="仿宋" w:eastAsia="仿宋" w:hAnsi="仿宋" w:cs="Times New Roman" w:hint="eastAsia"/>
          <w:sz w:val="28"/>
          <w:szCs w:val="28"/>
        </w:rPr>
        <w:t>。</w:t>
      </w:r>
      <w:r w:rsidRPr="007506F2">
        <w:rPr>
          <w:rFonts w:ascii="仿宋" w:eastAsia="仿宋" w:hAnsi="仿宋" w:cs="Times New Roman"/>
          <w:sz w:val="28"/>
          <w:szCs w:val="28"/>
        </w:rPr>
        <w:t>调查</w:t>
      </w:r>
      <w:r w:rsidRPr="007506F2">
        <w:rPr>
          <w:rFonts w:ascii="仿宋" w:eastAsia="仿宋" w:hAnsi="仿宋" w:cs="Times New Roman" w:hint="eastAsia"/>
          <w:sz w:val="28"/>
          <w:szCs w:val="28"/>
        </w:rPr>
        <w:t>共</w:t>
      </w:r>
      <w:r w:rsidRPr="007506F2">
        <w:rPr>
          <w:rFonts w:ascii="仿宋" w:eastAsia="仿宋" w:hAnsi="仿宋" w:cs="Times New Roman"/>
          <w:sz w:val="28"/>
          <w:szCs w:val="28"/>
        </w:rPr>
        <w:t>涉及</w:t>
      </w:r>
      <w:r w:rsidR="00102020">
        <w:rPr>
          <w:rFonts w:ascii="仿宋" w:eastAsia="仿宋" w:hAnsi="仿宋" w:cs="Times New Roman" w:hint="eastAsia"/>
          <w:sz w:val="28"/>
          <w:szCs w:val="28"/>
        </w:rPr>
        <w:t>全市</w:t>
      </w:r>
      <w:r w:rsidRPr="007506F2">
        <w:rPr>
          <w:rFonts w:ascii="仿宋" w:eastAsia="仿宋" w:hAnsi="仿宋" w:cs="Times New Roman" w:hint="eastAsia"/>
          <w:sz w:val="28"/>
          <w:szCs w:val="28"/>
        </w:rPr>
        <w:t>115家</w:t>
      </w:r>
      <w:r w:rsidRPr="007506F2">
        <w:rPr>
          <w:rFonts w:ascii="仿宋" w:eastAsia="仿宋" w:hAnsi="仿宋" w:cs="Times New Roman"/>
          <w:sz w:val="28"/>
          <w:szCs w:val="28"/>
        </w:rPr>
        <w:t>医院，</w:t>
      </w:r>
      <w:r w:rsidRPr="007506F2">
        <w:rPr>
          <w:rFonts w:ascii="仿宋" w:eastAsia="仿宋" w:hAnsi="仿宋" w:cs="Times New Roman" w:hint="eastAsia"/>
          <w:sz w:val="28"/>
          <w:szCs w:val="28"/>
        </w:rPr>
        <w:t>3586位</w:t>
      </w:r>
      <w:r w:rsidRPr="007506F2">
        <w:rPr>
          <w:rFonts w:ascii="仿宋" w:eastAsia="仿宋" w:hAnsi="仿宋" w:cs="Times New Roman"/>
          <w:sz w:val="28"/>
          <w:szCs w:val="28"/>
        </w:rPr>
        <w:t>患者，回收</w:t>
      </w:r>
      <w:r w:rsidRPr="007506F2">
        <w:rPr>
          <w:rFonts w:ascii="仿宋" w:eastAsia="仿宋" w:hAnsi="仿宋" w:cs="Times New Roman" w:hint="eastAsia"/>
          <w:sz w:val="28"/>
          <w:szCs w:val="28"/>
        </w:rPr>
        <w:t>349</w:t>
      </w:r>
      <w:r w:rsidRPr="007506F2">
        <w:rPr>
          <w:rFonts w:ascii="仿宋" w:eastAsia="仿宋" w:hAnsi="仿宋" w:cs="Times New Roman"/>
          <w:sz w:val="28"/>
          <w:szCs w:val="28"/>
        </w:rPr>
        <w:t>4</w:t>
      </w:r>
      <w:r w:rsidRPr="007506F2">
        <w:rPr>
          <w:rFonts w:ascii="仿宋" w:eastAsia="仿宋" w:hAnsi="仿宋" w:cs="Times New Roman" w:hint="eastAsia"/>
          <w:sz w:val="28"/>
          <w:szCs w:val="28"/>
        </w:rPr>
        <w:t>份有效问卷。</w:t>
      </w:r>
    </w:p>
    <w:p w:rsidR="00977FA5" w:rsidRDefault="00102020" w:rsidP="00F505AB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>
        <w:rPr>
          <w:rFonts w:ascii="仿宋" w:eastAsia="仿宋" w:hAnsi="仿宋" w:cs="Times New Roman" w:hint="eastAsia"/>
          <w:sz w:val="28"/>
          <w:szCs w:val="28"/>
        </w:rPr>
        <w:t>2015年12月</w:t>
      </w:r>
      <w:r>
        <w:rPr>
          <w:rFonts w:ascii="仿宋" w:eastAsia="仿宋" w:hAnsi="仿宋" w:cs="Times New Roman"/>
          <w:sz w:val="28"/>
          <w:szCs w:val="28"/>
        </w:rPr>
        <w:t>—2016</w:t>
      </w:r>
      <w:r>
        <w:rPr>
          <w:rFonts w:ascii="仿宋" w:eastAsia="仿宋" w:hAnsi="仿宋" w:cs="Times New Roman" w:hint="eastAsia"/>
          <w:sz w:val="28"/>
          <w:szCs w:val="28"/>
        </w:rPr>
        <w:t>年</w:t>
      </w:r>
      <w:r w:rsidR="008C6347">
        <w:rPr>
          <w:rFonts w:ascii="仿宋" w:eastAsia="仿宋" w:hAnsi="仿宋" w:cs="Times New Roman"/>
          <w:sz w:val="28"/>
          <w:szCs w:val="28"/>
        </w:rPr>
        <w:t>3</w:t>
      </w:r>
      <w:r>
        <w:rPr>
          <w:rFonts w:ascii="仿宋" w:eastAsia="仿宋" w:hAnsi="仿宋" w:cs="Times New Roman" w:hint="eastAsia"/>
          <w:sz w:val="28"/>
          <w:szCs w:val="28"/>
        </w:rPr>
        <w:t>月</w:t>
      </w:r>
      <w:r w:rsidR="008C6347">
        <w:rPr>
          <w:rFonts w:ascii="仿宋" w:eastAsia="仿宋" w:hAnsi="仿宋" w:cs="Times New Roman" w:hint="eastAsia"/>
          <w:sz w:val="28"/>
          <w:szCs w:val="28"/>
        </w:rPr>
        <w:t>，</w:t>
      </w:r>
      <w:r w:rsidR="007506F2" w:rsidRPr="007506F2">
        <w:rPr>
          <w:rFonts w:ascii="仿宋" w:eastAsia="仿宋" w:hAnsi="仿宋" w:cs="Times New Roman" w:hint="eastAsia"/>
          <w:sz w:val="28"/>
          <w:szCs w:val="28"/>
        </w:rPr>
        <w:t>编制</w:t>
      </w:r>
      <w:proofErr w:type="gramStart"/>
      <w:r w:rsidR="007506F2" w:rsidRPr="007506F2">
        <w:rPr>
          <w:rFonts w:ascii="仿宋" w:eastAsia="仿宋" w:hAnsi="仿宋" w:cs="Times New Roman"/>
          <w:sz w:val="28"/>
          <w:szCs w:val="28"/>
        </w:rPr>
        <w:t>组</w:t>
      </w:r>
      <w:r w:rsidR="007506F2" w:rsidRPr="007506F2">
        <w:rPr>
          <w:rFonts w:ascii="仿宋" w:eastAsia="仿宋" w:hAnsi="仿宋" w:cs="Times New Roman" w:hint="eastAsia"/>
          <w:sz w:val="28"/>
          <w:szCs w:val="28"/>
        </w:rPr>
        <w:t>运用</w:t>
      </w:r>
      <w:proofErr w:type="gramEnd"/>
      <w:r w:rsidR="007506F2" w:rsidRPr="007506F2">
        <w:rPr>
          <w:rFonts w:ascii="仿宋" w:eastAsia="仿宋" w:hAnsi="仿宋" w:cs="Times New Roman"/>
          <w:sz w:val="28"/>
          <w:szCs w:val="28"/>
        </w:rPr>
        <w:t>专业的统计学方法</w:t>
      </w:r>
      <w:r w:rsidR="007506F2" w:rsidRPr="007506F2">
        <w:rPr>
          <w:rFonts w:ascii="仿宋" w:eastAsia="仿宋" w:hAnsi="仿宋" w:cs="Times New Roman" w:hint="eastAsia"/>
          <w:sz w:val="28"/>
          <w:szCs w:val="28"/>
        </w:rPr>
        <w:t>对</w:t>
      </w:r>
      <w:r w:rsidR="007506F2" w:rsidRPr="007506F2">
        <w:rPr>
          <w:rFonts w:ascii="仿宋" w:eastAsia="仿宋" w:hAnsi="仿宋" w:cs="Times New Roman"/>
          <w:sz w:val="28"/>
          <w:szCs w:val="28"/>
        </w:rPr>
        <w:t>回收的调查数据</w:t>
      </w:r>
      <w:r w:rsidR="007506F2" w:rsidRPr="007506F2">
        <w:rPr>
          <w:rFonts w:ascii="仿宋" w:eastAsia="仿宋" w:hAnsi="仿宋" w:cs="Times New Roman" w:hint="eastAsia"/>
          <w:sz w:val="28"/>
          <w:szCs w:val="28"/>
        </w:rPr>
        <w:t>进行</w:t>
      </w:r>
      <w:r>
        <w:rPr>
          <w:rFonts w:ascii="仿宋" w:eastAsia="仿宋" w:hAnsi="仿宋" w:cs="Times New Roman" w:hint="eastAsia"/>
          <w:sz w:val="28"/>
          <w:szCs w:val="28"/>
        </w:rPr>
        <w:t>整理</w:t>
      </w:r>
      <w:r w:rsidR="007506F2" w:rsidRPr="007506F2">
        <w:rPr>
          <w:rFonts w:ascii="仿宋" w:eastAsia="仿宋" w:hAnsi="仿宋" w:cs="Times New Roman"/>
          <w:sz w:val="28"/>
          <w:szCs w:val="28"/>
        </w:rPr>
        <w:t>分析，</w:t>
      </w:r>
      <w:r w:rsidR="007506F2" w:rsidRPr="007506F2">
        <w:rPr>
          <w:rFonts w:ascii="仿宋" w:eastAsia="仿宋" w:hAnsi="仿宋" w:cs="Times New Roman" w:hint="eastAsia"/>
          <w:sz w:val="28"/>
          <w:szCs w:val="28"/>
        </w:rPr>
        <w:t>从重要性</w:t>
      </w:r>
      <w:r w:rsidR="007506F2" w:rsidRPr="007506F2">
        <w:rPr>
          <w:rFonts w:ascii="仿宋" w:eastAsia="仿宋" w:hAnsi="仿宋" w:cs="Times New Roman"/>
          <w:sz w:val="28"/>
          <w:szCs w:val="28"/>
        </w:rPr>
        <w:t>、独立性、</w:t>
      </w:r>
      <w:r w:rsidR="007506F2" w:rsidRPr="007506F2">
        <w:rPr>
          <w:rFonts w:ascii="仿宋" w:eastAsia="仿宋" w:hAnsi="仿宋" w:cs="Times New Roman" w:hint="eastAsia"/>
          <w:sz w:val="28"/>
          <w:szCs w:val="28"/>
        </w:rPr>
        <w:t>代表性</w:t>
      </w:r>
      <w:r w:rsidR="007506F2" w:rsidRPr="007506F2">
        <w:rPr>
          <w:rFonts w:ascii="仿宋" w:eastAsia="仿宋" w:hAnsi="仿宋" w:cs="Times New Roman"/>
          <w:sz w:val="28"/>
          <w:szCs w:val="28"/>
        </w:rPr>
        <w:t>三个方面对指标进行</w:t>
      </w:r>
      <w:r w:rsidR="007506F2" w:rsidRPr="007506F2">
        <w:rPr>
          <w:rFonts w:ascii="仿宋" w:eastAsia="仿宋" w:hAnsi="仿宋" w:cs="Times New Roman" w:hint="eastAsia"/>
          <w:sz w:val="28"/>
          <w:szCs w:val="28"/>
        </w:rPr>
        <w:t>筛选</w:t>
      </w:r>
      <w:r w:rsidR="007506F2" w:rsidRPr="007506F2">
        <w:rPr>
          <w:rFonts w:ascii="仿宋" w:eastAsia="仿宋" w:hAnsi="仿宋" w:cs="Times New Roman"/>
          <w:sz w:val="28"/>
          <w:szCs w:val="28"/>
        </w:rPr>
        <w:t>分析，</w:t>
      </w:r>
      <w:r w:rsidR="007506F2">
        <w:rPr>
          <w:rFonts w:ascii="仿宋" w:eastAsia="仿宋" w:hAnsi="仿宋" w:cs="Times New Roman" w:hint="eastAsia"/>
          <w:sz w:val="28"/>
          <w:szCs w:val="28"/>
        </w:rPr>
        <w:t>并</w:t>
      </w:r>
      <w:r>
        <w:rPr>
          <w:rFonts w:ascii="仿宋" w:eastAsia="仿宋" w:hAnsi="仿宋" w:cs="Times New Roman" w:hint="eastAsia"/>
          <w:sz w:val="28"/>
          <w:szCs w:val="28"/>
        </w:rPr>
        <w:t>采用</w:t>
      </w:r>
      <w:r w:rsidR="008C6347">
        <w:rPr>
          <w:rFonts w:ascii="仿宋" w:eastAsia="仿宋" w:hAnsi="仿宋" w:cs="Times New Roman"/>
          <w:sz w:val="28"/>
          <w:szCs w:val="28"/>
        </w:rPr>
        <w:t>发送邮件</w:t>
      </w:r>
      <w:r w:rsidR="008C6347">
        <w:rPr>
          <w:rFonts w:ascii="仿宋" w:eastAsia="仿宋" w:hAnsi="仿宋" w:cs="Times New Roman" w:hint="eastAsia"/>
          <w:sz w:val="28"/>
          <w:szCs w:val="28"/>
        </w:rPr>
        <w:t>、</w:t>
      </w:r>
      <w:r>
        <w:rPr>
          <w:rFonts w:ascii="仿宋" w:eastAsia="仿宋" w:hAnsi="仿宋" w:cs="Times New Roman" w:hint="eastAsia"/>
          <w:sz w:val="28"/>
          <w:szCs w:val="28"/>
        </w:rPr>
        <w:t>召开</w:t>
      </w:r>
      <w:r w:rsidR="007506F2">
        <w:rPr>
          <w:rFonts w:ascii="仿宋" w:eastAsia="仿宋" w:hAnsi="仿宋" w:cs="Times New Roman"/>
          <w:sz w:val="28"/>
          <w:szCs w:val="28"/>
        </w:rPr>
        <w:t>专家讨论会</w:t>
      </w:r>
      <w:r>
        <w:rPr>
          <w:rFonts w:ascii="仿宋" w:eastAsia="仿宋" w:hAnsi="仿宋" w:cs="Times New Roman"/>
          <w:sz w:val="28"/>
          <w:szCs w:val="28"/>
        </w:rPr>
        <w:t>等形式</w:t>
      </w:r>
      <w:r w:rsidR="007506F2">
        <w:rPr>
          <w:rFonts w:ascii="仿宋" w:eastAsia="仿宋" w:hAnsi="仿宋" w:cs="Times New Roman"/>
          <w:sz w:val="28"/>
          <w:szCs w:val="28"/>
        </w:rPr>
        <w:t>，</w:t>
      </w:r>
      <w:r w:rsidR="007506F2">
        <w:rPr>
          <w:rFonts w:ascii="仿宋" w:eastAsia="仿宋" w:hAnsi="仿宋" w:cs="Times New Roman" w:hint="eastAsia"/>
          <w:sz w:val="28"/>
          <w:szCs w:val="28"/>
        </w:rPr>
        <w:t>邀请</w:t>
      </w:r>
      <w:r w:rsidR="007506F2">
        <w:rPr>
          <w:rFonts w:ascii="仿宋" w:eastAsia="仿宋" w:hAnsi="仿宋" w:cs="Times New Roman"/>
          <w:sz w:val="28"/>
          <w:szCs w:val="28"/>
        </w:rPr>
        <w:t>北京大学深圳医院、深圳市中医院</w:t>
      </w:r>
      <w:r w:rsidR="00F505AB">
        <w:rPr>
          <w:rFonts w:ascii="仿宋" w:eastAsia="仿宋" w:hAnsi="仿宋" w:cs="Times New Roman" w:hint="eastAsia"/>
          <w:sz w:val="28"/>
          <w:szCs w:val="28"/>
        </w:rPr>
        <w:t>、深圳市</w:t>
      </w:r>
      <w:r w:rsidR="00F505AB">
        <w:rPr>
          <w:rFonts w:ascii="仿宋" w:eastAsia="仿宋" w:hAnsi="仿宋" w:cs="Times New Roman"/>
          <w:sz w:val="28"/>
          <w:szCs w:val="28"/>
        </w:rPr>
        <w:t>福田区人民医院</w:t>
      </w:r>
      <w:r w:rsidR="007506F2">
        <w:rPr>
          <w:rFonts w:ascii="仿宋" w:eastAsia="仿宋" w:hAnsi="仿宋" w:cs="Times New Roman"/>
          <w:sz w:val="28"/>
          <w:szCs w:val="28"/>
        </w:rPr>
        <w:t>等十数位</w:t>
      </w:r>
      <w:r w:rsidR="007506F2">
        <w:rPr>
          <w:rFonts w:ascii="仿宋" w:eastAsia="仿宋" w:hAnsi="仿宋" w:cs="Times New Roman" w:hint="eastAsia"/>
          <w:sz w:val="28"/>
          <w:szCs w:val="28"/>
        </w:rPr>
        <w:t>医院患者</w:t>
      </w:r>
      <w:r w:rsidR="007506F2">
        <w:rPr>
          <w:rFonts w:ascii="仿宋" w:eastAsia="仿宋" w:hAnsi="仿宋" w:cs="Times New Roman"/>
          <w:sz w:val="28"/>
          <w:szCs w:val="28"/>
        </w:rPr>
        <w:t>满意</w:t>
      </w:r>
      <w:proofErr w:type="gramStart"/>
      <w:r w:rsidR="007506F2">
        <w:rPr>
          <w:rFonts w:ascii="仿宋" w:eastAsia="仿宋" w:hAnsi="仿宋" w:cs="Times New Roman"/>
          <w:sz w:val="28"/>
          <w:szCs w:val="28"/>
        </w:rPr>
        <w:t>度</w:t>
      </w:r>
      <w:r w:rsidR="007506F2">
        <w:rPr>
          <w:rFonts w:ascii="仿宋" w:eastAsia="仿宋" w:hAnsi="仿宋" w:cs="Times New Roman" w:hint="eastAsia"/>
          <w:sz w:val="28"/>
          <w:szCs w:val="28"/>
        </w:rPr>
        <w:t>专家</w:t>
      </w:r>
      <w:proofErr w:type="gramEnd"/>
      <w:r>
        <w:rPr>
          <w:rFonts w:ascii="仿宋" w:eastAsia="仿宋" w:hAnsi="仿宋" w:cs="Times New Roman" w:hint="eastAsia"/>
          <w:sz w:val="28"/>
          <w:szCs w:val="28"/>
        </w:rPr>
        <w:t>就</w:t>
      </w:r>
      <w:r w:rsidRPr="007506F2">
        <w:rPr>
          <w:rFonts w:ascii="仿宋" w:eastAsia="仿宋" w:hAnsi="仿宋" w:cs="Times New Roman" w:hint="eastAsia"/>
          <w:sz w:val="28"/>
          <w:szCs w:val="28"/>
        </w:rPr>
        <w:t>指标内容的完整性及合理性</w:t>
      </w:r>
      <w:r>
        <w:rPr>
          <w:rFonts w:ascii="仿宋" w:eastAsia="仿宋" w:hAnsi="仿宋" w:cs="Times New Roman" w:hint="eastAsia"/>
          <w:sz w:val="28"/>
          <w:szCs w:val="28"/>
        </w:rPr>
        <w:t>进行讨论</w:t>
      </w:r>
      <w:r>
        <w:rPr>
          <w:rFonts w:ascii="仿宋" w:eastAsia="仿宋" w:hAnsi="仿宋" w:cs="Times New Roman"/>
          <w:sz w:val="28"/>
          <w:szCs w:val="28"/>
        </w:rPr>
        <w:t>交流</w:t>
      </w:r>
      <w:r w:rsidR="00651652">
        <w:rPr>
          <w:rFonts w:ascii="仿宋" w:eastAsia="仿宋" w:hAnsi="仿宋" w:cs="Times New Roman" w:hint="eastAsia"/>
          <w:sz w:val="28"/>
          <w:szCs w:val="28"/>
        </w:rPr>
        <w:t>。</w:t>
      </w:r>
      <w:r w:rsidR="00651652" w:rsidRPr="00651652">
        <w:rPr>
          <w:rFonts w:ascii="仿宋" w:eastAsia="仿宋" w:hAnsi="仿宋" w:cs="Times New Roman" w:hint="eastAsia"/>
          <w:sz w:val="28"/>
          <w:szCs w:val="28"/>
        </w:rPr>
        <w:t>编制组对专家意见进行了汇总梳理，并</w:t>
      </w:r>
      <w:r>
        <w:rPr>
          <w:rFonts w:ascii="仿宋" w:eastAsia="仿宋" w:hAnsi="仿宋" w:cs="Times New Roman" w:hint="eastAsia"/>
          <w:sz w:val="28"/>
          <w:szCs w:val="28"/>
        </w:rPr>
        <w:t>对</w:t>
      </w:r>
      <w:r w:rsidR="008C6347">
        <w:rPr>
          <w:rFonts w:ascii="仿宋" w:eastAsia="仿宋" w:hAnsi="仿宋" w:cs="Times New Roman" w:hint="eastAsia"/>
          <w:sz w:val="28"/>
          <w:szCs w:val="28"/>
        </w:rPr>
        <w:t>评估</w:t>
      </w:r>
      <w:r>
        <w:rPr>
          <w:rFonts w:ascii="仿宋" w:eastAsia="仿宋" w:hAnsi="仿宋" w:cs="Times New Roman"/>
          <w:sz w:val="28"/>
          <w:szCs w:val="28"/>
        </w:rPr>
        <w:t>指标体系进行修订完善</w:t>
      </w:r>
      <w:r w:rsidR="007506F2">
        <w:rPr>
          <w:rFonts w:ascii="仿宋" w:eastAsia="仿宋" w:hAnsi="仿宋" w:cs="Times New Roman"/>
          <w:sz w:val="28"/>
          <w:szCs w:val="28"/>
        </w:rPr>
        <w:t>。</w:t>
      </w:r>
    </w:p>
    <w:p w:rsidR="008C6347" w:rsidRPr="00F505AB" w:rsidRDefault="0032577F" w:rsidP="008C6347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F505AB">
        <w:rPr>
          <w:rFonts w:ascii="仿宋" w:eastAsia="仿宋" w:hAnsi="仿宋" w:cs="Times New Roman"/>
          <w:b/>
          <w:sz w:val="28"/>
          <w:szCs w:val="28"/>
        </w:rPr>
        <w:t>设计</w:t>
      </w:r>
      <w:r w:rsidR="008C6347" w:rsidRPr="00F505AB">
        <w:rPr>
          <w:rFonts w:ascii="仿宋" w:eastAsia="仿宋" w:hAnsi="仿宋" w:cs="Times New Roman" w:hint="eastAsia"/>
          <w:b/>
          <w:sz w:val="28"/>
          <w:szCs w:val="28"/>
        </w:rPr>
        <w:t>调查</w:t>
      </w:r>
      <w:r w:rsidR="000F2C9B">
        <w:rPr>
          <w:rFonts w:ascii="仿宋" w:eastAsia="仿宋" w:hAnsi="仿宋" w:cs="Times New Roman" w:hint="eastAsia"/>
          <w:b/>
          <w:sz w:val="28"/>
          <w:szCs w:val="28"/>
        </w:rPr>
        <w:t>问卷</w:t>
      </w:r>
    </w:p>
    <w:p w:rsidR="00102020" w:rsidRPr="00F505AB" w:rsidRDefault="008C6347" w:rsidP="008C6347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F505AB">
        <w:rPr>
          <w:rFonts w:ascii="仿宋" w:eastAsia="仿宋" w:hAnsi="仿宋" w:cs="Times New Roman" w:hint="eastAsia"/>
          <w:sz w:val="28"/>
          <w:szCs w:val="28"/>
        </w:rPr>
        <w:t>2016年</w:t>
      </w:r>
      <w:r w:rsidRPr="00F505AB">
        <w:rPr>
          <w:rFonts w:ascii="仿宋" w:eastAsia="仿宋" w:hAnsi="仿宋" w:cs="Times New Roman"/>
          <w:sz w:val="28"/>
          <w:szCs w:val="28"/>
        </w:rPr>
        <w:t>3</w:t>
      </w:r>
      <w:r w:rsidRPr="00F505AB">
        <w:rPr>
          <w:rFonts w:ascii="仿宋" w:eastAsia="仿宋" w:hAnsi="仿宋" w:cs="Times New Roman" w:hint="eastAsia"/>
          <w:sz w:val="28"/>
          <w:szCs w:val="28"/>
        </w:rPr>
        <w:t>月</w:t>
      </w:r>
      <w:r w:rsidRPr="00F505AB">
        <w:rPr>
          <w:rFonts w:ascii="仿宋" w:eastAsia="仿宋" w:hAnsi="仿宋" w:cs="Times New Roman"/>
          <w:sz w:val="28"/>
          <w:szCs w:val="28"/>
        </w:rPr>
        <w:t>—2016</w:t>
      </w:r>
      <w:r w:rsidRPr="00F505AB">
        <w:rPr>
          <w:rFonts w:ascii="仿宋" w:eastAsia="仿宋" w:hAnsi="仿宋" w:cs="Times New Roman" w:hint="eastAsia"/>
          <w:sz w:val="28"/>
          <w:szCs w:val="28"/>
        </w:rPr>
        <w:t>年4月</w:t>
      </w:r>
      <w:r w:rsidRPr="00F505AB">
        <w:rPr>
          <w:rFonts w:ascii="仿宋" w:eastAsia="仿宋" w:hAnsi="仿宋" w:cs="Times New Roman"/>
          <w:sz w:val="28"/>
          <w:szCs w:val="28"/>
        </w:rPr>
        <w:t>，在</w:t>
      </w:r>
      <w:r w:rsidRPr="00F505AB">
        <w:rPr>
          <w:rFonts w:ascii="仿宋" w:eastAsia="仿宋" w:hAnsi="仿宋" w:cs="Times New Roman" w:hint="eastAsia"/>
          <w:sz w:val="28"/>
          <w:szCs w:val="28"/>
        </w:rPr>
        <w:t>评估</w:t>
      </w:r>
      <w:r w:rsidRPr="00F505AB">
        <w:rPr>
          <w:rFonts w:ascii="仿宋" w:eastAsia="仿宋" w:hAnsi="仿宋" w:cs="Times New Roman"/>
          <w:sz w:val="28"/>
          <w:szCs w:val="28"/>
        </w:rPr>
        <w:t>指标体系基本确定的基础上，编制组本着</w:t>
      </w:r>
      <w:r w:rsidRPr="00F505AB">
        <w:rPr>
          <w:rFonts w:ascii="仿宋" w:eastAsia="仿宋" w:hAnsi="仿宋" w:cs="Times New Roman" w:hint="eastAsia"/>
          <w:sz w:val="28"/>
          <w:szCs w:val="28"/>
        </w:rPr>
        <w:t>实用性</w:t>
      </w:r>
      <w:r w:rsidRPr="00F505AB">
        <w:rPr>
          <w:rFonts w:ascii="仿宋" w:eastAsia="仿宋" w:hAnsi="仿宋" w:cs="Times New Roman"/>
          <w:sz w:val="28"/>
          <w:szCs w:val="28"/>
        </w:rPr>
        <w:t>强、可操作的原则，</w:t>
      </w:r>
      <w:r w:rsidR="002D36DA">
        <w:rPr>
          <w:rFonts w:ascii="仿宋" w:eastAsia="仿宋" w:hAnsi="仿宋" w:cs="Times New Roman" w:hint="eastAsia"/>
          <w:sz w:val="28"/>
          <w:szCs w:val="28"/>
        </w:rPr>
        <w:t>将</w:t>
      </w:r>
      <w:r w:rsidR="002D36DA">
        <w:rPr>
          <w:rFonts w:ascii="仿宋" w:eastAsia="仿宋" w:hAnsi="仿宋" w:cs="Times New Roman"/>
          <w:sz w:val="28"/>
          <w:szCs w:val="28"/>
        </w:rPr>
        <w:t>评估指标体系进行问题转化，</w:t>
      </w:r>
      <w:r w:rsidRPr="00F505AB">
        <w:rPr>
          <w:rFonts w:ascii="仿宋" w:eastAsia="仿宋" w:hAnsi="仿宋" w:cs="Times New Roman"/>
          <w:sz w:val="28"/>
          <w:szCs w:val="28"/>
        </w:rPr>
        <w:t>对医院患者满意度评估调查</w:t>
      </w:r>
      <w:r w:rsidR="000F2C9B">
        <w:rPr>
          <w:rFonts w:ascii="仿宋" w:eastAsia="仿宋" w:hAnsi="仿宋" w:cs="Times New Roman"/>
          <w:sz w:val="28"/>
          <w:szCs w:val="28"/>
        </w:rPr>
        <w:t>问卷</w:t>
      </w:r>
      <w:r w:rsidRPr="00F505AB">
        <w:rPr>
          <w:rFonts w:ascii="仿宋" w:eastAsia="仿宋" w:hAnsi="仿宋" w:cs="Times New Roman"/>
          <w:sz w:val="28"/>
          <w:szCs w:val="28"/>
        </w:rPr>
        <w:t>进行了设计。</w:t>
      </w:r>
      <w:r w:rsidRPr="00F505AB">
        <w:rPr>
          <w:rFonts w:ascii="仿宋" w:eastAsia="仿宋" w:hAnsi="仿宋" w:cs="Times New Roman" w:hint="eastAsia"/>
          <w:sz w:val="28"/>
          <w:szCs w:val="28"/>
        </w:rPr>
        <w:t>调查</w:t>
      </w:r>
      <w:r w:rsidR="000F2C9B">
        <w:rPr>
          <w:rFonts w:ascii="仿宋" w:eastAsia="仿宋" w:hAnsi="仿宋" w:cs="Times New Roman"/>
          <w:sz w:val="28"/>
          <w:szCs w:val="28"/>
        </w:rPr>
        <w:t>问卷</w:t>
      </w:r>
      <w:r w:rsidRPr="00F505AB">
        <w:rPr>
          <w:rFonts w:ascii="仿宋" w:eastAsia="仿宋" w:hAnsi="仿宋" w:cs="Times New Roman" w:hint="eastAsia"/>
          <w:sz w:val="28"/>
          <w:szCs w:val="28"/>
        </w:rPr>
        <w:t>主要</w:t>
      </w:r>
      <w:r w:rsidRPr="00F505AB">
        <w:rPr>
          <w:rFonts w:ascii="仿宋" w:eastAsia="仿宋" w:hAnsi="仿宋" w:cs="Times New Roman"/>
          <w:sz w:val="28"/>
          <w:szCs w:val="28"/>
        </w:rPr>
        <w:t>采用封闭式</w:t>
      </w:r>
      <w:r w:rsidR="002D36DA">
        <w:rPr>
          <w:rFonts w:ascii="仿宋" w:eastAsia="仿宋" w:hAnsi="仿宋" w:cs="Times New Roman" w:hint="eastAsia"/>
          <w:sz w:val="28"/>
          <w:szCs w:val="28"/>
        </w:rPr>
        <w:t>结构</w:t>
      </w:r>
      <w:r w:rsidR="00651652" w:rsidRPr="00F505AB">
        <w:rPr>
          <w:rFonts w:ascii="仿宋" w:eastAsia="仿宋" w:hAnsi="仿宋" w:cs="Times New Roman" w:hint="eastAsia"/>
          <w:sz w:val="28"/>
          <w:szCs w:val="28"/>
        </w:rPr>
        <w:t>并</w:t>
      </w:r>
      <w:r w:rsidR="00651652" w:rsidRPr="00F505AB">
        <w:rPr>
          <w:rFonts w:ascii="仿宋" w:eastAsia="仿宋" w:hAnsi="仿宋" w:cs="Times New Roman"/>
          <w:sz w:val="28"/>
          <w:szCs w:val="28"/>
        </w:rPr>
        <w:t>区分门诊患者和住院患者。</w:t>
      </w:r>
      <w:r w:rsidR="002D36DA">
        <w:rPr>
          <w:rFonts w:ascii="仿宋" w:eastAsia="仿宋" w:hAnsi="仿宋" w:cs="Times New Roman" w:hint="eastAsia"/>
          <w:sz w:val="28"/>
          <w:szCs w:val="28"/>
        </w:rPr>
        <w:t>编制组</w:t>
      </w:r>
      <w:r w:rsidRPr="00F505AB">
        <w:rPr>
          <w:rFonts w:ascii="仿宋" w:eastAsia="仿宋" w:hAnsi="仿宋" w:cs="Times New Roman"/>
          <w:sz w:val="28"/>
          <w:szCs w:val="28"/>
        </w:rPr>
        <w:t>采用</w:t>
      </w:r>
      <w:r w:rsidR="00651652" w:rsidRPr="00F505AB">
        <w:rPr>
          <w:rFonts w:ascii="仿宋" w:eastAsia="仿宋" w:hAnsi="仿宋" w:cs="Times New Roman"/>
          <w:sz w:val="28"/>
          <w:szCs w:val="28"/>
        </w:rPr>
        <w:t>发送邮件</w:t>
      </w:r>
      <w:r w:rsidR="00651652" w:rsidRPr="00F505AB">
        <w:rPr>
          <w:rFonts w:ascii="仿宋" w:eastAsia="仿宋" w:hAnsi="仿宋" w:cs="Times New Roman" w:hint="eastAsia"/>
          <w:sz w:val="28"/>
          <w:szCs w:val="28"/>
        </w:rPr>
        <w:t>、召开</w:t>
      </w:r>
      <w:r w:rsidR="00651652" w:rsidRPr="00F505AB">
        <w:rPr>
          <w:rFonts w:ascii="仿宋" w:eastAsia="仿宋" w:hAnsi="仿宋" w:cs="Times New Roman"/>
          <w:sz w:val="28"/>
          <w:szCs w:val="28"/>
        </w:rPr>
        <w:t>专家讨论会等形式</w:t>
      </w:r>
      <w:r w:rsidR="00651652" w:rsidRPr="00F505AB">
        <w:rPr>
          <w:rFonts w:ascii="仿宋" w:eastAsia="仿宋" w:hAnsi="仿宋" w:cs="Times New Roman" w:hint="eastAsia"/>
          <w:sz w:val="28"/>
          <w:szCs w:val="28"/>
        </w:rPr>
        <w:t>，</w:t>
      </w:r>
      <w:r w:rsidR="00651652" w:rsidRPr="00F505AB">
        <w:rPr>
          <w:rFonts w:ascii="仿宋" w:eastAsia="仿宋" w:hAnsi="仿宋" w:cs="Times New Roman"/>
          <w:sz w:val="28"/>
          <w:szCs w:val="28"/>
        </w:rPr>
        <w:t>对调查</w:t>
      </w:r>
      <w:r w:rsidR="000F2C9B">
        <w:rPr>
          <w:rFonts w:ascii="仿宋" w:eastAsia="仿宋" w:hAnsi="仿宋" w:cs="Times New Roman"/>
          <w:sz w:val="28"/>
          <w:szCs w:val="28"/>
        </w:rPr>
        <w:t>问卷</w:t>
      </w:r>
      <w:r w:rsidR="00651652" w:rsidRPr="00F505AB">
        <w:rPr>
          <w:rFonts w:ascii="仿宋" w:eastAsia="仿宋" w:hAnsi="仿宋" w:cs="Times New Roman"/>
          <w:sz w:val="28"/>
          <w:szCs w:val="28"/>
        </w:rPr>
        <w:t>的格式、内容等进行修订完善</w:t>
      </w:r>
      <w:r w:rsidR="00651652" w:rsidRPr="00F505AB">
        <w:rPr>
          <w:rFonts w:ascii="仿宋" w:eastAsia="仿宋" w:hAnsi="仿宋" w:cs="Times New Roman" w:hint="eastAsia"/>
          <w:sz w:val="28"/>
          <w:szCs w:val="28"/>
        </w:rPr>
        <w:t>。</w:t>
      </w:r>
    </w:p>
    <w:p w:rsidR="003238AA" w:rsidRPr="00F505AB" w:rsidRDefault="00B46751" w:rsidP="003238AA">
      <w:pPr>
        <w:pStyle w:val="ab"/>
        <w:numPr>
          <w:ilvl w:val="0"/>
          <w:numId w:val="6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>
        <w:rPr>
          <w:rFonts w:ascii="仿宋" w:eastAsia="仿宋" w:hAnsi="仿宋" w:cs="Times New Roman" w:hint="eastAsia"/>
          <w:b/>
          <w:sz w:val="28"/>
          <w:szCs w:val="28"/>
        </w:rPr>
        <w:t>完善</w:t>
      </w:r>
      <w:r w:rsidR="003238AA" w:rsidRPr="00F505AB">
        <w:rPr>
          <w:rFonts w:ascii="仿宋" w:eastAsia="仿宋" w:hAnsi="仿宋" w:cs="Times New Roman" w:hint="eastAsia"/>
          <w:b/>
          <w:sz w:val="28"/>
          <w:szCs w:val="28"/>
        </w:rPr>
        <w:t>标准草案</w:t>
      </w:r>
      <w:r>
        <w:rPr>
          <w:rFonts w:ascii="仿宋" w:eastAsia="仿宋" w:hAnsi="仿宋" w:cs="Times New Roman" w:hint="eastAsia"/>
          <w:b/>
          <w:sz w:val="28"/>
          <w:szCs w:val="28"/>
        </w:rPr>
        <w:t>，</w:t>
      </w:r>
      <w:r>
        <w:rPr>
          <w:rFonts w:ascii="仿宋" w:eastAsia="仿宋" w:hAnsi="仿宋" w:cs="Times New Roman"/>
          <w:b/>
          <w:sz w:val="28"/>
          <w:szCs w:val="28"/>
        </w:rPr>
        <w:t>形成</w:t>
      </w:r>
      <w:r>
        <w:rPr>
          <w:rFonts w:ascii="仿宋" w:eastAsia="仿宋" w:hAnsi="仿宋" w:cs="Times New Roman" w:hint="eastAsia"/>
          <w:b/>
          <w:sz w:val="28"/>
          <w:szCs w:val="28"/>
        </w:rPr>
        <w:t>征求</w:t>
      </w:r>
      <w:r>
        <w:rPr>
          <w:rFonts w:ascii="仿宋" w:eastAsia="仿宋" w:hAnsi="仿宋" w:cs="Times New Roman"/>
          <w:b/>
          <w:sz w:val="28"/>
          <w:szCs w:val="28"/>
        </w:rPr>
        <w:t>意见稿</w:t>
      </w:r>
    </w:p>
    <w:p w:rsidR="003238AA" w:rsidRPr="00B46751" w:rsidRDefault="00B46751" w:rsidP="00B46751">
      <w:pPr>
        <w:spacing w:line="360" w:lineRule="auto"/>
        <w:ind w:firstLineChars="200" w:firstLine="560"/>
        <w:rPr>
          <w:rFonts w:ascii="仿宋" w:eastAsia="仿宋" w:hAnsi="仿宋" w:cs="Times New Roman"/>
          <w:sz w:val="28"/>
          <w:szCs w:val="28"/>
        </w:rPr>
      </w:pPr>
      <w:r w:rsidRPr="00B46751">
        <w:rPr>
          <w:rFonts w:ascii="仿宋" w:eastAsia="仿宋" w:hAnsi="仿宋" w:cs="Times New Roman" w:hint="eastAsia"/>
          <w:sz w:val="28"/>
          <w:szCs w:val="28"/>
        </w:rPr>
        <w:t>在</w:t>
      </w:r>
      <w:r w:rsidRPr="00B46751">
        <w:rPr>
          <w:rFonts w:ascii="仿宋" w:eastAsia="仿宋" w:hAnsi="仿宋" w:cs="Times New Roman"/>
          <w:sz w:val="28"/>
          <w:szCs w:val="28"/>
        </w:rPr>
        <w:t>评估指标体系和调查</w:t>
      </w:r>
      <w:r w:rsidR="000F2C9B">
        <w:rPr>
          <w:rFonts w:ascii="仿宋" w:eastAsia="仿宋" w:hAnsi="仿宋" w:cs="Times New Roman"/>
          <w:sz w:val="28"/>
          <w:szCs w:val="28"/>
        </w:rPr>
        <w:t>问卷</w:t>
      </w:r>
      <w:r w:rsidRPr="00B46751">
        <w:rPr>
          <w:rFonts w:ascii="仿宋" w:eastAsia="仿宋" w:hAnsi="仿宋" w:cs="Times New Roman" w:hint="eastAsia"/>
          <w:sz w:val="28"/>
          <w:szCs w:val="28"/>
        </w:rPr>
        <w:t>研究</w:t>
      </w:r>
      <w:r w:rsidRPr="00B46751">
        <w:rPr>
          <w:rFonts w:ascii="仿宋" w:eastAsia="仿宋" w:hAnsi="仿宋" w:cs="Times New Roman"/>
          <w:sz w:val="28"/>
          <w:szCs w:val="28"/>
        </w:rPr>
        <w:t>的基础上，</w:t>
      </w:r>
      <w:r w:rsidRPr="00B46751">
        <w:rPr>
          <w:rFonts w:ascii="仿宋" w:eastAsia="仿宋" w:hAnsi="仿宋" w:cs="Times New Roman" w:hint="eastAsia"/>
          <w:sz w:val="28"/>
          <w:szCs w:val="28"/>
        </w:rPr>
        <w:t>编制组依据</w:t>
      </w:r>
      <w:r w:rsidRPr="00B46751">
        <w:rPr>
          <w:rFonts w:ascii="仿宋" w:eastAsia="仿宋" w:hAnsi="仿宋" w:cs="Times New Roman"/>
          <w:sz w:val="28"/>
          <w:szCs w:val="28"/>
        </w:rPr>
        <w:t>标准框架，</w:t>
      </w:r>
      <w:r w:rsidRPr="00B46751">
        <w:rPr>
          <w:rFonts w:ascii="仿宋" w:eastAsia="仿宋" w:hAnsi="仿宋" w:cs="Times New Roman" w:hint="eastAsia"/>
          <w:sz w:val="28"/>
          <w:szCs w:val="28"/>
        </w:rPr>
        <w:t>确定标准的关键性要素和主要内容，对标准草案的适用范围、术语定义、总体框架、评估调查</w:t>
      </w:r>
      <w:r w:rsidR="00C13EF8">
        <w:rPr>
          <w:rFonts w:ascii="仿宋" w:eastAsia="仿宋" w:hAnsi="仿宋" w:cs="Times New Roman" w:hint="eastAsia"/>
          <w:sz w:val="28"/>
          <w:szCs w:val="28"/>
        </w:rPr>
        <w:t>内容</w:t>
      </w:r>
      <w:r w:rsidR="00C13EF8">
        <w:rPr>
          <w:rFonts w:ascii="仿宋" w:eastAsia="仿宋" w:hAnsi="仿宋" w:cs="Times New Roman"/>
          <w:sz w:val="28"/>
          <w:szCs w:val="28"/>
        </w:rPr>
        <w:t>和</w:t>
      </w:r>
      <w:r w:rsidRPr="00B46751">
        <w:rPr>
          <w:rFonts w:ascii="仿宋" w:eastAsia="仿宋" w:hAnsi="仿宋" w:cs="Times New Roman"/>
          <w:sz w:val="28"/>
          <w:szCs w:val="28"/>
        </w:rPr>
        <w:t>方式等进行完善，</w:t>
      </w:r>
      <w:r w:rsidRPr="00B46751">
        <w:rPr>
          <w:rFonts w:ascii="仿宋" w:eastAsia="仿宋" w:hAnsi="仿宋" w:cs="Times New Roman" w:hint="eastAsia"/>
          <w:sz w:val="28"/>
          <w:szCs w:val="28"/>
        </w:rPr>
        <w:t>并经过</w:t>
      </w:r>
      <w:r w:rsidRPr="00B46751">
        <w:rPr>
          <w:rFonts w:ascii="仿宋" w:eastAsia="仿宋" w:hAnsi="仿宋" w:cs="Times New Roman"/>
          <w:sz w:val="28"/>
          <w:szCs w:val="28"/>
        </w:rPr>
        <w:t>数次讨论修</w:t>
      </w:r>
      <w:r w:rsidRPr="00B46751">
        <w:rPr>
          <w:rFonts w:ascii="仿宋" w:eastAsia="仿宋" w:hAnsi="仿宋" w:cs="Times New Roman"/>
          <w:sz w:val="28"/>
          <w:szCs w:val="28"/>
        </w:rPr>
        <w:lastRenderedPageBreak/>
        <w:t>改，</w:t>
      </w:r>
      <w:r w:rsidRPr="00B46751">
        <w:rPr>
          <w:rFonts w:ascii="仿宋" w:eastAsia="仿宋" w:hAnsi="仿宋" w:cs="Times New Roman" w:hint="eastAsia"/>
          <w:sz w:val="28"/>
          <w:szCs w:val="28"/>
        </w:rPr>
        <w:t>形成标准</w:t>
      </w:r>
      <w:r w:rsidRPr="00B46751">
        <w:rPr>
          <w:rFonts w:ascii="仿宋" w:eastAsia="仿宋" w:hAnsi="仿宋" w:cs="Times New Roman"/>
          <w:sz w:val="28"/>
          <w:szCs w:val="28"/>
        </w:rPr>
        <w:t>草案征求意见稿。</w:t>
      </w:r>
      <w:r w:rsidR="00B1422B">
        <w:rPr>
          <w:rFonts w:ascii="仿宋" w:eastAsia="仿宋" w:hAnsi="仿宋" w:cs="Times New Roman" w:hint="eastAsia"/>
          <w:sz w:val="28"/>
          <w:szCs w:val="28"/>
        </w:rPr>
        <w:t>下一步将</w:t>
      </w:r>
      <w:r w:rsidR="00B1422B">
        <w:rPr>
          <w:rFonts w:ascii="仿宋" w:eastAsia="仿宋" w:hAnsi="仿宋" w:cs="Times New Roman"/>
          <w:sz w:val="28"/>
          <w:szCs w:val="28"/>
        </w:rPr>
        <w:t>就评估指标体系、调查</w:t>
      </w:r>
      <w:r w:rsidR="000F2C9B">
        <w:rPr>
          <w:rFonts w:ascii="仿宋" w:eastAsia="仿宋" w:hAnsi="仿宋" w:cs="Times New Roman"/>
          <w:sz w:val="28"/>
          <w:szCs w:val="28"/>
        </w:rPr>
        <w:t>问卷</w:t>
      </w:r>
      <w:r w:rsidR="00B1422B">
        <w:rPr>
          <w:rFonts w:ascii="仿宋" w:eastAsia="仿宋" w:hAnsi="仿宋" w:cs="Times New Roman"/>
          <w:sz w:val="28"/>
          <w:szCs w:val="28"/>
        </w:rPr>
        <w:t>和草案内容</w:t>
      </w:r>
      <w:r w:rsidR="00F30713">
        <w:rPr>
          <w:rFonts w:ascii="仿宋" w:eastAsia="仿宋" w:hAnsi="仿宋" w:cs="Times New Roman" w:hint="eastAsia"/>
          <w:sz w:val="28"/>
          <w:szCs w:val="28"/>
        </w:rPr>
        <w:t>公开</w:t>
      </w:r>
      <w:r w:rsidR="00B1422B">
        <w:rPr>
          <w:rFonts w:ascii="仿宋" w:eastAsia="仿宋" w:hAnsi="仿宋" w:cs="Times New Roman"/>
          <w:sz w:val="28"/>
          <w:szCs w:val="28"/>
        </w:rPr>
        <w:t>征求公众意见。</w:t>
      </w:r>
    </w:p>
    <w:p w:rsidR="00A12D1F" w:rsidRPr="004A69C6" w:rsidRDefault="00A12D1F" w:rsidP="0033423A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 w:rsidRPr="004A69C6">
        <w:rPr>
          <w:rFonts w:ascii="Times New Roman" w:eastAsia="仿宋" w:hAnsi="Times New Roman" w:cs="Times New Roman"/>
          <w:b/>
          <w:sz w:val="32"/>
          <w:szCs w:val="32"/>
        </w:rPr>
        <w:t>标准的主要内容</w:t>
      </w:r>
    </w:p>
    <w:p w:rsidR="003238AA" w:rsidRPr="001919B7" w:rsidRDefault="001919B7" w:rsidP="003238AA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19B7">
        <w:rPr>
          <w:rFonts w:ascii="仿宋" w:eastAsia="仿宋" w:hAnsi="仿宋" w:hint="eastAsia"/>
          <w:sz w:val="28"/>
          <w:szCs w:val="28"/>
        </w:rPr>
        <w:t>本标准规定</w:t>
      </w:r>
      <w:r w:rsidRPr="001919B7">
        <w:rPr>
          <w:rFonts w:ascii="仿宋" w:eastAsia="仿宋" w:hAnsi="仿宋"/>
          <w:sz w:val="28"/>
          <w:szCs w:val="28"/>
        </w:rPr>
        <w:t>了</w:t>
      </w:r>
      <w:r w:rsidRPr="001919B7">
        <w:rPr>
          <w:rFonts w:ascii="仿宋" w:eastAsia="仿宋" w:hAnsi="仿宋" w:hint="eastAsia"/>
          <w:sz w:val="28"/>
          <w:szCs w:val="28"/>
        </w:rPr>
        <w:t>第三方</w:t>
      </w:r>
      <w:r w:rsidRPr="001919B7">
        <w:rPr>
          <w:rFonts w:ascii="仿宋" w:eastAsia="仿宋" w:hAnsi="仿宋"/>
          <w:sz w:val="28"/>
          <w:szCs w:val="28"/>
        </w:rPr>
        <w:t>机构开展患者满意度</w:t>
      </w:r>
      <w:r w:rsidRPr="001919B7">
        <w:rPr>
          <w:rFonts w:ascii="仿宋" w:eastAsia="仿宋" w:hAnsi="仿宋" w:hint="eastAsia"/>
          <w:sz w:val="28"/>
          <w:szCs w:val="28"/>
        </w:rPr>
        <w:t>评估时</w:t>
      </w:r>
      <w:r w:rsidRPr="001919B7">
        <w:rPr>
          <w:rFonts w:ascii="仿宋" w:eastAsia="仿宋" w:hAnsi="仿宋"/>
          <w:sz w:val="28"/>
          <w:szCs w:val="28"/>
        </w:rPr>
        <w:t>所</w:t>
      </w:r>
      <w:r w:rsidRPr="001919B7">
        <w:rPr>
          <w:rFonts w:ascii="仿宋" w:eastAsia="仿宋" w:hAnsi="仿宋" w:hint="eastAsia"/>
          <w:sz w:val="28"/>
          <w:szCs w:val="28"/>
        </w:rPr>
        <w:t>采用</w:t>
      </w:r>
      <w:r w:rsidRPr="001919B7">
        <w:rPr>
          <w:rFonts w:ascii="仿宋" w:eastAsia="仿宋" w:hAnsi="仿宋"/>
          <w:sz w:val="28"/>
          <w:szCs w:val="28"/>
        </w:rPr>
        <w:t>的指标体系</w:t>
      </w:r>
      <w:r w:rsidRPr="001919B7">
        <w:rPr>
          <w:rFonts w:ascii="仿宋" w:eastAsia="仿宋" w:hAnsi="仿宋" w:hint="eastAsia"/>
          <w:sz w:val="28"/>
          <w:szCs w:val="28"/>
        </w:rPr>
        <w:t>的</w:t>
      </w:r>
      <w:r w:rsidRPr="001919B7">
        <w:rPr>
          <w:rFonts w:ascii="仿宋" w:eastAsia="仿宋" w:hAnsi="仿宋"/>
          <w:sz w:val="28"/>
          <w:szCs w:val="28"/>
        </w:rPr>
        <w:t>设置原则、基本构成</w:t>
      </w:r>
      <w:r w:rsidRPr="001919B7">
        <w:rPr>
          <w:rFonts w:ascii="仿宋" w:eastAsia="仿宋" w:hAnsi="仿宋" w:hint="eastAsia"/>
          <w:sz w:val="28"/>
          <w:szCs w:val="28"/>
        </w:rPr>
        <w:t>；问卷设计</w:t>
      </w:r>
      <w:r w:rsidRPr="001919B7">
        <w:rPr>
          <w:rFonts w:ascii="仿宋" w:eastAsia="仿宋" w:hAnsi="仿宋"/>
          <w:sz w:val="28"/>
          <w:szCs w:val="28"/>
        </w:rPr>
        <w:t>、调查方案设计</w:t>
      </w:r>
      <w:r w:rsidRPr="001919B7">
        <w:rPr>
          <w:rFonts w:ascii="仿宋" w:eastAsia="仿宋" w:hAnsi="仿宋" w:hint="eastAsia"/>
          <w:sz w:val="28"/>
          <w:szCs w:val="28"/>
        </w:rPr>
        <w:t>和评估分析</w:t>
      </w:r>
      <w:r w:rsidRPr="001919B7">
        <w:rPr>
          <w:rFonts w:ascii="仿宋" w:eastAsia="仿宋" w:hAnsi="仿宋"/>
          <w:sz w:val="28"/>
          <w:szCs w:val="28"/>
        </w:rPr>
        <w:t>的</w:t>
      </w:r>
      <w:r w:rsidRPr="001919B7">
        <w:rPr>
          <w:rFonts w:ascii="仿宋" w:eastAsia="仿宋" w:hAnsi="仿宋" w:hint="eastAsia"/>
          <w:sz w:val="28"/>
          <w:szCs w:val="28"/>
        </w:rPr>
        <w:t>方法</w:t>
      </w:r>
      <w:r w:rsidRPr="001919B7">
        <w:rPr>
          <w:rFonts w:ascii="仿宋" w:eastAsia="仿宋" w:hAnsi="仿宋"/>
          <w:sz w:val="28"/>
          <w:szCs w:val="28"/>
        </w:rPr>
        <w:t>与</w:t>
      </w:r>
      <w:r w:rsidRPr="001919B7">
        <w:rPr>
          <w:rFonts w:ascii="仿宋" w:eastAsia="仿宋" w:hAnsi="仿宋" w:hint="eastAsia"/>
          <w:sz w:val="28"/>
          <w:szCs w:val="28"/>
        </w:rPr>
        <w:t>内容</w:t>
      </w:r>
      <w:r w:rsidRPr="001919B7">
        <w:rPr>
          <w:rFonts w:ascii="仿宋" w:eastAsia="仿宋" w:hAnsi="仿宋"/>
          <w:sz w:val="28"/>
          <w:szCs w:val="28"/>
        </w:rPr>
        <w:t>。</w:t>
      </w:r>
    </w:p>
    <w:p w:rsidR="003238AA" w:rsidRPr="001919B7" w:rsidRDefault="003238AA" w:rsidP="001919B7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1919B7">
        <w:rPr>
          <w:rFonts w:ascii="仿宋" w:eastAsia="仿宋" w:hAnsi="仿宋" w:cs="Times New Roman" w:hint="eastAsia"/>
          <w:b/>
          <w:sz w:val="28"/>
          <w:szCs w:val="28"/>
        </w:rPr>
        <w:t>关于标准的属性</w:t>
      </w:r>
    </w:p>
    <w:p w:rsidR="003238AA" w:rsidRPr="001919B7" w:rsidRDefault="003238AA" w:rsidP="003238AA">
      <w:pPr>
        <w:widowControl/>
        <w:tabs>
          <w:tab w:val="center" w:pos="4201"/>
          <w:tab w:val="right" w:leader="dot" w:pos="9298"/>
        </w:tabs>
        <w:autoSpaceDE w:val="0"/>
        <w:autoSpaceDN w:val="0"/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1919B7">
        <w:rPr>
          <w:rFonts w:ascii="仿宋" w:eastAsia="仿宋" w:hAnsi="仿宋" w:hint="eastAsia"/>
          <w:sz w:val="28"/>
          <w:szCs w:val="28"/>
        </w:rPr>
        <w:t>本标准为深圳市标准化指导性技术文件。</w:t>
      </w:r>
    </w:p>
    <w:p w:rsidR="003238AA" w:rsidRPr="001919B7" w:rsidRDefault="003238AA" w:rsidP="001919B7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1919B7">
        <w:rPr>
          <w:rFonts w:ascii="仿宋" w:eastAsia="仿宋" w:hAnsi="仿宋" w:cs="Times New Roman" w:hint="eastAsia"/>
          <w:b/>
          <w:sz w:val="28"/>
          <w:szCs w:val="28"/>
        </w:rPr>
        <w:t>关于标准的</w:t>
      </w:r>
      <w:r w:rsidRPr="001919B7">
        <w:rPr>
          <w:rFonts w:ascii="仿宋" w:eastAsia="仿宋" w:hAnsi="仿宋" w:cs="Times New Roman"/>
          <w:b/>
          <w:sz w:val="28"/>
          <w:szCs w:val="28"/>
        </w:rPr>
        <w:t>适用范围</w:t>
      </w:r>
    </w:p>
    <w:p w:rsidR="003238AA" w:rsidRP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 w:hint="eastAsia"/>
          <w:sz w:val="28"/>
          <w:szCs w:val="28"/>
        </w:rPr>
        <w:t>本标准</w:t>
      </w:r>
      <w:r w:rsidRPr="00C174F1">
        <w:rPr>
          <w:rFonts w:ascii="仿宋" w:eastAsia="仿宋" w:hAnsi="仿宋"/>
          <w:sz w:val="28"/>
          <w:szCs w:val="28"/>
        </w:rPr>
        <w:t>适用于</w:t>
      </w:r>
      <w:r w:rsidRPr="00C174F1">
        <w:rPr>
          <w:rFonts w:ascii="仿宋" w:eastAsia="仿宋" w:hAnsi="仿宋" w:hint="eastAsia"/>
          <w:sz w:val="28"/>
          <w:szCs w:val="28"/>
        </w:rPr>
        <w:t>深圳</w:t>
      </w:r>
      <w:r w:rsidRPr="00C174F1">
        <w:rPr>
          <w:rFonts w:ascii="仿宋" w:eastAsia="仿宋" w:hAnsi="仿宋"/>
          <w:sz w:val="28"/>
          <w:szCs w:val="28"/>
        </w:rPr>
        <w:t>区域</w:t>
      </w:r>
      <w:r w:rsidRPr="00C174F1">
        <w:rPr>
          <w:rFonts w:ascii="仿宋" w:eastAsia="仿宋" w:hAnsi="仿宋" w:hint="eastAsia"/>
          <w:sz w:val="28"/>
          <w:szCs w:val="28"/>
        </w:rPr>
        <w:t>第三方机构开展</w:t>
      </w:r>
      <w:r w:rsidRPr="00C174F1">
        <w:rPr>
          <w:rFonts w:ascii="仿宋" w:eastAsia="仿宋" w:hAnsi="仿宋"/>
          <w:sz w:val="28"/>
          <w:szCs w:val="28"/>
        </w:rPr>
        <w:t>患者满意度评估</w:t>
      </w:r>
      <w:r w:rsidRPr="00C174F1">
        <w:rPr>
          <w:rFonts w:ascii="仿宋" w:eastAsia="仿宋" w:hAnsi="仿宋" w:hint="eastAsia"/>
          <w:sz w:val="28"/>
          <w:szCs w:val="28"/>
        </w:rPr>
        <w:t>。</w:t>
      </w:r>
    </w:p>
    <w:p w:rsidR="003238AA" w:rsidRPr="001919B7" w:rsidRDefault="003238AA" w:rsidP="001919B7">
      <w:pPr>
        <w:pStyle w:val="ab"/>
        <w:numPr>
          <w:ilvl w:val="0"/>
          <w:numId w:val="7"/>
        </w:numPr>
        <w:spacing w:line="360" w:lineRule="auto"/>
        <w:ind w:firstLineChars="0"/>
        <w:jc w:val="left"/>
        <w:rPr>
          <w:rFonts w:ascii="仿宋" w:eastAsia="仿宋" w:hAnsi="仿宋" w:cs="Times New Roman"/>
          <w:b/>
          <w:sz w:val="28"/>
          <w:szCs w:val="28"/>
        </w:rPr>
      </w:pPr>
      <w:r w:rsidRPr="001919B7">
        <w:rPr>
          <w:rFonts w:ascii="仿宋" w:eastAsia="仿宋" w:hAnsi="仿宋" w:cs="Times New Roman" w:hint="eastAsia"/>
          <w:b/>
          <w:sz w:val="28"/>
          <w:szCs w:val="28"/>
        </w:rPr>
        <w:t>有关条款的说明</w:t>
      </w:r>
    </w:p>
    <w:p w:rsidR="00C174F1" w:rsidRP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/>
          <w:sz w:val="28"/>
          <w:szCs w:val="28"/>
        </w:rPr>
        <w:t>1.术语和定义</w:t>
      </w:r>
    </w:p>
    <w:p w:rsidR="00C174F1" w:rsidRP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/>
          <w:sz w:val="28"/>
          <w:szCs w:val="28"/>
        </w:rPr>
        <w:t>根据对国内外相关标准、文献的研究，本标准确定了</w:t>
      </w:r>
      <w:r w:rsidRPr="00C174F1">
        <w:rPr>
          <w:rFonts w:ascii="仿宋" w:eastAsia="仿宋" w:hAnsi="仿宋" w:hint="eastAsia"/>
          <w:sz w:val="28"/>
          <w:szCs w:val="28"/>
        </w:rPr>
        <w:t>患者满意</w:t>
      </w:r>
      <w:r w:rsidRPr="00C174F1">
        <w:rPr>
          <w:rFonts w:ascii="仿宋" w:eastAsia="仿宋" w:hAnsi="仿宋"/>
          <w:sz w:val="28"/>
          <w:szCs w:val="28"/>
        </w:rPr>
        <w:t>、</w:t>
      </w:r>
      <w:r w:rsidRPr="00C174F1">
        <w:rPr>
          <w:rFonts w:ascii="仿宋" w:eastAsia="仿宋" w:hAnsi="仿宋" w:hint="eastAsia"/>
          <w:sz w:val="28"/>
          <w:szCs w:val="28"/>
        </w:rPr>
        <w:t>患者满意度</w:t>
      </w:r>
      <w:r w:rsidRPr="00C174F1">
        <w:rPr>
          <w:rFonts w:ascii="仿宋" w:eastAsia="仿宋" w:hAnsi="仿宋"/>
          <w:sz w:val="28"/>
          <w:szCs w:val="28"/>
        </w:rPr>
        <w:t>、</w:t>
      </w:r>
      <w:r w:rsidRPr="00C174F1">
        <w:rPr>
          <w:rFonts w:ascii="仿宋" w:eastAsia="仿宋" w:hAnsi="仿宋" w:hint="eastAsia"/>
          <w:sz w:val="28"/>
          <w:szCs w:val="28"/>
        </w:rPr>
        <w:t>指标体系、量表、</w:t>
      </w:r>
      <w:r w:rsidRPr="00C174F1">
        <w:rPr>
          <w:rFonts w:ascii="仿宋" w:eastAsia="仿宋" w:hAnsi="仿宋"/>
          <w:sz w:val="28"/>
          <w:szCs w:val="28"/>
        </w:rPr>
        <w:t>样本、</w:t>
      </w:r>
      <w:r w:rsidRPr="00C174F1">
        <w:rPr>
          <w:rFonts w:ascii="仿宋" w:eastAsia="仿宋" w:hAnsi="仿宋" w:hint="eastAsia"/>
          <w:sz w:val="28"/>
          <w:szCs w:val="28"/>
        </w:rPr>
        <w:t>样本量</w:t>
      </w:r>
      <w:r w:rsidRPr="00C174F1">
        <w:rPr>
          <w:rFonts w:ascii="仿宋" w:eastAsia="仿宋" w:hAnsi="仿宋"/>
          <w:sz w:val="28"/>
          <w:szCs w:val="28"/>
        </w:rPr>
        <w:t>、抽样、信度和效度共9个术语及其定义。</w:t>
      </w:r>
    </w:p>
    <w:p w:rsidR="00C174F1" w:rsidRP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/>
          <w:sz w:val="28"/>
          <w:szCs w:val="28"/>
        </w:rPr>
        <w:t>2.</w:t>
      </w:r>
      <w:r w:rsidRPr="00C174F1">
        <w:rPr>
          <w:rFonts w:ascii="仿宋" w:eastAsia="仿宋" w:hAnsi="仿宋" w:hint="eastAsia"/>
          <w:sz w:val="28"/>
          <w:szCs w:val="28"/>
        </w:rPr>
        <w:t>总则</w:t>
      </w:r>
    </w:p>
    <w:p w:rsidR="00C174F1" w:rsidRP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/>
          <w:sz w:val="28"/>
          <w:szCs w:val="28"/>
        </w:rPr>
        <w:t>规定了</w:t>
      </w:r>
      <w:r w:rsidR="00E93820">
        <w:rPr>
          <w:rFonts w:ascii="仿宋" w:eastAsia="仿宋" w:hAnsi="仿宋" w:hint="eastAsia"/>
          <w:sz w:val="28"/>
          <w:szCs w:val="28"/>
        </w:rPr>
        <w:t>医院患者</w:t>
      </w:r>
      <w:r w:rsidR="00E93820">
        <w:rPr>
          <w:rFonts w:ascii="仿宋" w:eastAsia="仿宋" w:hAnsi="仿宋"/>
          <w:sz w:val="28"/>
          <w:szCs w:val="28"/>
        </w:rPr>
        <w:t>满意度评估的总体原则</w:t>
      </w:r>
      <w:r w:rsidRPr="00C174F1">
        <w:rPr>
          <w:rFonts w:ascii="仿宋" w:eastAsia="仿宋" w:hAnsi="仿宋"/>
          <w:sz w:val="28"/>
          <w:szCs w:val="28"/>
        </w:rPr>
        <w:t>。</w:t>
      </w:r>
    </w:p>
    <w:p w:rsidR="00C174F1" w:rsidRP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/>
          <w:sz w:val="28"/>
          <w:szCs w:val="28"/>
        </w:rPr>
        <w:t>3.</w:t>
      </w:r>
      <w:r w:rsidRPr="00C174F1">
        <w:rPr>
          <w:rFonts w:ascii="仿宋" w:eastAsia="仿宋" w:hAnsi="仿宋" w:hint="eastAsia"/>
          <w:sz w:val="28"/>
          <w:szCs w:val="28"/>
        </w:rPr>
        <w:t>指标体系</w:t>
      </w:r>
    </w:p>
    <w:p w:rsidR="00C174F1" w:rsidRP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/>
          <w:sz w:val="28"/>
          <w:szCs w:val="28"/>
        </w:rPr>
        <w:t>规定了</w:t>
      </w:r>
      <w:r w:rsidR="00E93820">
        <w:rPr>
          <w:rFonts w:ascii="仿宋" w:eastAsia="仿宋" w:hAnsi="仿宋" w:hint="eastAsia"/>
          <w:sz w:val="28"/>
          <w:szCs w:val="28"/>
        </w:rPr>
        <w:t>医院</w:t>
      </w:r>
      <w:r w:rsidR="00E93820">
        <w:rPr>
          <w:rFonts w:ascii="仿宋" w:eastAsia="仿宋" w:hAnsi="仿宋"/>
          <w:sz w:val="28"/>
          <w:szCs w:val="28"/>
        </w:rPr>
        <w:t>患者满意度评估</w:t>
      </w:r>
      <w:r w:rsidR="00E93820">
        <w:rPr>
          <w:rFonts w:ascii="仿宋" w:eastAsia="仿宋" w:hAnsi="仿宋" w:hint="eastAsia"/>
          <w:sz w:val="28"/>
          <w:szCs w:val="28"/>
        </w:rPr>
        <w:t>指标体系</w:t>
      </w:r>
      <w:r w:rsidR="00E93820">
        <w:rPr>
          <w:rFonts w:ascii="仿宋" w:eastAsia="仿宋" w:hAnsi="仿宋"/>
          <w:sz w:val="28"/>
          <w:szCs w:val="28"/>
        </w:rPr>
        <w:t>的设置原则和基本构成</w:t>
      </w:r>
      <w:r w:rsidRPr="00C174F1">
        <w:rPr>
          <w:rFonts w:ascii="仿宋" w:eastAsia="仿宋" w:hAnsi="仿宋"/>
          <w:sz w:val="28"/>
          <w:szCs w:val="28"/>
        </w:rPr>
        <w:t>。</w:t>
      </w:r>
      <w:r w:rsidR="00E93820">
        <w:rPr>
          <w:rFonts w:ascii="仿宋" w:eastAsia="仿宋" w:hAnsi="仿宋"/>
          <w:sz w:val="28"/>
          <w:szCs w:val="28"/>
        </w:rPr>
        <w:t>二级指标包括</w:t>
      </w:r>
      <w:r w:rsidR="00E93820">
        <w:rPr>
          <w:rFonts w:ascii="仿宋" w:eastAsia="仿宋" w:hAnsi="仿宋" w:hint="eastAsia"/>
          <w:sz w:val="28"/>
          <w:szCs w:val="28"/>
        </w:rPr>
        <w:t>7个</w:t>
      </w:r>
      <w:r w:rsidR="00977FA5">
        <w:rPr>
          <w:rFonts w:ascii="仿宋" w:eastAsia="仿宋" w:hAnsi="仿宋" w:hint="eastAsia"/>
          <w:sz w:val="28"/>
          <w:szCs w:val="28"/>
        </w:rPr>
        <w:t>（</w:t>
      </w:r>
      <w:r w:rsidR="00977FA5" w:rsidRPr="00A46E9F">
        <w:rPr>
          <w:rFonts w:ascii="仿宋" w:eastAsia="仿宋" w:hAnsi="仿宋" w:hint="eastAsia"/>
          <w:sz w:val="28"/>
          <w:szCs w:val="28"/>
        </w:rPr>
        <w:t>环境与设施</w:t>
      </w:r>
      <w:r w:rsidR="00977FA5" w:rsidRPr="00A46E9F">
        <w:rPr>
          <w:rFonts w:ascii="仿宋" w:eastAsia="仿宋" w:hAnsi="仿宋"/>
          <w:sz w:val="28"/>
          <w:szCs w:val="28"/>
        </w:rPr>
        <w:t>、服务态度、技术水平、</w:t>
      </w:r>
      <w:r w:rsidR="00977FA5" w:rsidRPr="00A46E9F">
        <w:rPr>
          <w:rFonts w:ascii="仿宋" w:eastAsia="仿宋" w:hAnsi="仿宋" w:hint="eastAsia"/>
          <w:sz w:val="28"/>
          <w:szCs w:val="28"/>
        </w:rPr>
        <w:t>就医程序、隐私保护、</w:t>
      </w:r>
      <w:r w:rsidR="00977FA5" w:rsidRPr="00A46E9F">
        <w:rPr>
          <w:rFonts w:ascii="仿宋" w:eastAsia="仿宋" w:hAnsi="仿宋"/>
          <w:sz w:val="28"/>
          <w:szCs w:val="28"/>
        </w:rPr>
        <w:t>投诉</w:t>
      </w:r>
      <w:r w:rsidR="00977FA5" w:rsidRPr="00A46E9F">
        <w:rPr>
          <w:rFonts w:ascii="仿宋" w:eastAsia="仿宋" w:hAnsi="仿宋" w:hint="eastAsia"/>
          <w:sz w:val="28"/>
          <w:szCs w:val="28"/>
        </w:rPr>
        <w:t>和</w:t>
      </w:r>
      <w:r w:rsidR="00977FA5" w:rsidRPr="00A46E9F">
        <w:rPr>
          <w:rFonts w:ascii="仿宋" w:eastAsia="仿宋" w:hAnsi="仿宋"/>
          <w:sz w:val="28"/>
          <w:szCs w:val="28"/>
        </w:rPr>
        <w:t>信息公开</w:t>
      </w:r>
      <w:r w:rsidR="00977FA5">
        <w:rPr>
          <w:rFonts w:ascii="仿宋" w:eastAsia="仿宋" w:hAnsi="仿宋"/>
          <w:sz w:val="28"/>
          <w:szCs w:val="28"/>
        </w:rPr>
        <w:t>）</w:t>
      </w:r>
      <w:r w:rsidR="00E93820">
        <w:rPr>
          <w:rFonts w:ascii="仿宋" w:eastAsia="仿宋" w:hAnsi="仿宋" w:hint="eastAsia"/>
          <w:sz w:val="28"/>
          <w:szCs w:val="28"/>
        </w:rPr>
        <w:t>，</w:t>
      </w:r>
      <w:r w:rsidR="00E93820" w:rsidRPr="00E93820">
        <w:rPr>
          <w:rFonts w:ascii="仿宋" w:eastAsia="仿宋" w:hAnsi="仿宋" w:hint="eastAsia"/>
          <w:sz w:val="28"/>
          <w:szCs w:val="28"/>
        </w:rPr>
        <w:t>用于</w:t>
      </w:r>
      <w:r w:rsidR="00E93820" w:rsidRPr="00E93820">
        <w:rPr>
          <w:rFonts w:ascii="仿宋" w:eastAsia="仿宋" w:hAnsi="仿宋"/>
          <w:sz w:val="28"/>
          <w:szCs w:val="28"/>
        </w:rPr>
        <w:t>测量患者对医院服务</w:t>
      </w:r>
      <w:r w:rsidR="00E93820" w:rsidRPr="00E93820">
        <w:rPr>
          <w:rFonts w:ascii="仿宋" w:eastAsia="仿宋" w:hAnsi="仿宋" w:hint="eastAsia"/>
          <w:sz w:val="28"/>
          <w:szCs w:val="28"/>
        </w:rPr>
        <w:t>满意度的七个方面，三级</w:t>
      </w:r>
      <w:r w:rsidR="00E93820" w:rsidRPr="00E93820">
        <w:rPr>
          <w:rFonts w:ascii="仿宋" w:eastAsia="仿宋" w:hAnsi="仿宋"/>
          <w:sz w:val="28"/>
          <w:szCs w:val="28"/>
        </w:rPr>
        <w:t>指标</w:t>
      </w:r>
      <w:r w:rsidR="00E93820">
        <w:rPr>
          <w:rFonts w:ascii="仿宋" w:eastAsia="仿宋" w:hAnsi="仿宋" w:hint="eastAsia"/>
          <w:sz w:val="28"/>
          <w:szCs w:val="28"/>
        </w:rPr>
        <w:t>区分</w:t>
      </w:r>
      <w:r w:rsidR="00E93820">
        <w:rPr>
          <w:rFonts w:ascii="仿宋" w:eastAsia="仿宋" w:hAnsi="仿宋"/>
          <w:sz w:val="28"/>
          <w:szCs w:val="28"/>
        </w:rPr>
        <w:t>门诊</w:t>
      </w:r>
      <w:r w:rsidR="00E93820">
        <w:rPr>
          <w:rFonts w:ascii="仿宋" w:eastAsia="仿宋" w:hAnsi="仿宋" w:hint="eastAsia"/>
          <w:sz w:val="28"/>
          <w:szCs w:val="28"/>
        </w:rPr>
        <w:t>和</w:t>
      </w:r>
      <w:r w:rsidR="00E93820">
        <w:rPr>
          <w:rFonts w:ascii="仿宋" w:eastAsia="仿宋" w:hAnsi="仿宋"/>
          <w:sz w:val="28"/>
          <w:szCs w:val="28"/>
        </w:rPr>
        <w:t>住院</w:t>
      </w:r>
      <w:r w:rsidR="00E93820">
        <w:rPr>
          <w:rFonts w:ascii="仿宋" w:eastAsia="仿宋" w:hAnsi="仿宋" w:hint="eastAsia"/>
          <w:sz w:val="28"/>
          <w:szCs w:val="28"/>
        </w:rPr>
        <w:t>。</w:t>
      </w:r>
      <w:r w:rsidR="00442ECC">
        <w:rPr>
          <w:rFonts w:ascii="仿宋" w:eastAsia="仿宋" w:hAnsi="仿宋" w:hint="eastAsia"/>
          <w:sz w:val="28"/>
          <w:szCs w:val="28"/>
        </w:rPr>
        <w:t>其中</w:t>
      </w:r>
      <w:r w:rsidR="00442ECC">
        <w:rPr>
          <w:rFonts w:ascii="仿宋" w:eastAsia="仿宋" w:hAnsi="仿宋"/>
          <w:sz w:val="28"/>
          <w:szCs w:val="28"/>
        </w:rPr>
        <w:t>门诊患者</w:t>
      </w:r>
      <w:r w:rsidR="006F1130">
        <w:rPr>
          <w:rFonts w:ascii="仿宋" w:eastAsia="仿宋" w:hAnsi="仿宋" w:hint="eastAsia"/>
          <w:sz w:val="28"/>
          <w:szCs w:val="28"/>
        </w:rPr>
        <w:t>满意度评估</w:t>
      </w:r>
      <w:r w:rsidR="00442ECC">
        <w:rPr>
          <w:rFonts w:ascii="仿宋" w:eastAsia="仿宋" w:hAnsi="仿宋"/>
          <w:sz w:val="28"/>
          <w:szCs w:val="28"/>
        </w:rPr>
        <w:t>指标为</w:t>
      </w:r>
      <w:r w:rsidR="00442ECC">
        <w:rPr>
          <w:rFonts w:ascii="仿宋" w:eastAsia="仿宋" w:hAnsi="仿宋" w:hint="eastAsia"/>
          <w:sz w:val="28"/>
          <w:szCs w:val="28"/>
        </w:rPr>
        <w:lastRenderedPageBreak/>
        <w:t>1</w:t>
      </w:r>
      <w:r w:rsidR="00F81238">
        <w:rPr>
          <w:rFonts w:ascii="仿宋" w:eastAsia="仿宋" w:hAnsi="仿宋" w:hint="eastAsia"/>
          <w:sz w:val="28"/>
          <w:szCs w:val="28"/>
        </w:rPr>
        <w:t>7</w:t>
      </w:r>
      <w:r w:rsidR="00442ECC">
        <w:rPr>
          <w:rFonts w:ascii="仿宋" w:eastAsia="仿宋" w:hAnsi="仿宋" w:hint="eastAsia"/>
          <w:sz w:val="28"/>
          <w:szCs w:val="28"/>
        </w:rPr>
        <w:t>个</w:t>
      </w:r>
      <w:r w:rsidR="00442ECC">
        <w:rPr>
          <w:rFonts w:ascii="仿宋" w:eastAsia="仿宋" w:hAnsi="仿宋"/>
          <w:sz w:val="28"/>
          <w:szCs w:val="28"/>
        </w:rPr>
        <w:t>，住院患者</w:t>
      </w:r>
      <w:r w:rsidR="006F1130">
        <w:rPr>
          <w:rFonts w:ascii="仿宋" w:eastAsia="仿宋" w:hAnsi="仿宋" w:hint="eastAsia"/>
          <w:sz w:val="28"/>
          <w:szCs w:val="28"/>
        </w:rPr>
        <w:t>满意度评估</w:t>
      </w:r>
      <w:r w:rsidR="00442ECC">
        <w:rPr>
          <w:rFonts w:ascii="仿宋" w:eastAsia="仿宋" w:hAnsi="仿宋"/>
          <w:sz w:val="28"/>
          <w:szCs w:val="28"/>
        </w:rPr>
        <w:t>指标为</w:t>
      </w:r>
      <w:r w:rsidR="00442ECC">
        <w:rPr>
          <w:rFonts w:ascii="仿宋" w:eastAsia="仿宋" w:hAnsi="仿宋" w:hint="eastAsia"/>
          <w:sz w:val="28"/>
          <w:szCs w:val="28"/>
        </w:rPr>
        <w:t>1</w:t>
      </w:r>
      <w:r w:rsidR="00442ECC">
        <w:rPr>
          <w:rFonts w:ascii="仿宋" w:eastAsia="仿宋" w:hAnsi="仿宋"/>
          <w:sz w:val="28"/>
          <w:szCs w:val="28"/>
        </w:rPr>
        <w:t>5</w:t>
      </w:r>
      <w:r w:rsidR="00442ECC">
        <w:rPr>
          <w:rFonts w:ascii="仿宋" w:eastAsia="仿宋" w:hAnsi="仿宋" w:hint="eastAsia"/>
          <w:sz w:val="28"/>
          <w:szCs w:val="28"/>
        </w:rPr>
        <w:t>个</w:t>
      </w:r>
      <w:r w:rsidR="00442ECC">
        <w:rPr>
          <w:rFonts w:ascii="仿宋" w:eastAsia="仿宋" w:hAnsi="仿宋"/>
          <w:sz w:val="28"/>
          <w:szCs w:val="28"/>
        </w:rPr>
        <w:t>。</w:t>
      </w:r>
    </w:p>
    <w:p w:rsid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4" w:name="_GoBack"/>
      <w:bookmarkEnd w:id="4"/>
      <w:r w:rsidRPr="00C174F1">
        <w:rPr>
          <w:rFonts w:ascii="仿宋" w:eastAsia="仿宋" w:hAnsi="仿宋"/>
          <w:sz w:val="28"/>
          <w:szCs w:val="28"/>
        </w:rPr>
        <w:t>4.</w:t>
      </w:r>
      <w:r w:rsidRPr="00C174F1">
        <w:rPr>
          <w:rFonts w:ascii="仿宋" w:eastAsia="仿宋" w:hAnsi="仿宋" w:hint="eastAsia"/>
          <w:sz w:val="28"/>
          <w:szCs w:val="28"/>
        </w:rPr>
        <w:t>问卷设计</w:t>
      </w:r>
    </w:p>
    <w:p w:rsidR="00E93820" w:rsidRPr="00C174F1" w:rsidRDefault="00E93820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规定了问卷</w:t>
      </w:r>
      <w:r>
        <w:rPr>
          <w:rFonts w:ascii="仿宋" w:eastAsia="仿宋" w:hAnsi="仿宋"/>
          <w:sz w:val="28"/>
          <w:szCs w:val="28"/>
        </w:rPr>
        <w:t>设计的基本要求、结构和内容</w:t>
      </w:r>
      <w:r>
        <w:rPr>
          <w:rFonts w:ascii="仿宋" w:eastAsia="仿宋" w:hAnsi="仿宋" w:hint="eastAsia"/>
          <w:sz w:val="28"/>
          <w:szCs w:val="28"/>
        </w:rPr>
        <w:t>（包括</w:t>
      </w:r>
      <w:r>
        <w:rPr>
          <w:rFonts w:ascii="仿宋" w:eastAsia="仿宋" w:hAnsi="仿宋"/>
          <w:sz w:val="28"/>
          <w:szCs w:val="28"/>
        </w:rPr>
        <w:t>标题、开场白、背景信息、</w:t>
      </w:r>
      <w:r>
        <w:rPr>
          <w:rFonts w:ascii="仿宋" w:eastAsia="仿宋" w:hAnsi="仿宋" w:hint="eastAsia"/>
          <w:sz w:val="28"/>
          <w:szCs w:val="28"/>
        </w:rPr>
        <w:t>问卷</w:t>
      </w:r>
      <w:r>
        <w:rPr>
          <w:rFonts w:ascii="仿宋" w:eastAsia="仿宋" w:hAnsi="仿宋"/>
          <w:sz w:val="28"/>
          <w:szCs w:val="28"/>
        </w:rPr>
        <w:t>主体部分、结束语）、</w:t>
      </w:r>
      <w:r>
        <w:rPr>
          <w:rFonts w:ascii="仿宋" w:eastAsia="仿宋" w:hAnsi="仿宋" w:hint="eastAsia"/>
          <w:sz w:val="28"/>
          <w:szCs w:val="28"/>
        </w:rPr>
        <w:t>设计</w:t>
      </w:r>
      <w:r>
        <w:rPr>
          <w:rFonts w:ascii="仿宋" w:eastAsia="仿宋" w:hAnsi="仿宋"/>
          <w:sz w:val="28"/>
          <w:szCs w:val="28"/>
        </w:rPr>
        <w:t>程序</w:t>
      </w:r>
      <w:r>
        <w:rPr>
          <w:rFonts w:ascii="仿宋" w:eastAsia="仿宋" w:hAnsi="仿宋" w:hint="eastAsia"/>
          <w:sz w:val="28"/>
          <w:szCs w:val="28"/>
        </w:rPr>
        <w:t>（包括设计</w:t>
      </w:r>
      <w:r>
        <w:rPr>
          <w:rFonts w:ascii="仿宋" w:eastAsia="仿宋" w:hAnsi="仿宋"/>
          <w:sz w:val="28"/>
          <w:szCs w:val="28"/>
        </w:rPr>
        <w:t>准备、主体设计、</w:t>
      </w:r>
      <w:r>
        <w:rPr>
          <w:rFonts w:ascii="仿宋" w:eastAsia="仿宋" w:hAnsi="仿宋" w:hint="eastAsia"/>
          <w:sz w:val="28"/>
          <w:szCs w:val="28"/>
        </w:rPr>
        <w:t>总体设计</w:t>
      </w:r>
      <w:r>
        <w:rPr>
          <w:rFonts w:ascii="仿宋" w:eastAsia="仿宋" w:hAnsi="仿宋"/>
          <w:sz w:val="28"/>
          <w:szCs w:val="28"/>
        </w:rPr>
        <w:t>、</w:t>
      </w:r>
      <w:r>
        <w:rPr>
          <w:rFonts w:ascii="仿宋" w:eastAsia="仿宋" w:hAnsi="仿宋" w:hint="eastAsia"/>
          <w:sz w:val="28"/>
          <w:szCs w:val="28"/>
        </w:rPr>
        <w:t>预测试</w:t>
      </w:r>
      <w:r>
        <w:rPr>
          <w:rFonts w:ascii="仿宋" w:eastAsia="仿宋" w:hAnsi="仿宋"/>
          <w:sz w:val="28"/>
          <w:szCs w:val="28"/>
        </w:rPr>
        <w:t>、最终定稿）等内容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 w:hint="eastAsia"/>
          <w:sz w:val="28"/>
          <w:szCs w:val="28"/>
        </w:rPr>
        <w:t>5.调查</w:t>
      </w:r>
      <w:r w:rsidRPr="00C174F1">
        <w:rPr>
          <w:rFonts w:ascii="仿宋" w:eastAsia="仿宋" w:hAnsi="仿宋"/>
          <w:sz w:val="28"/>
          <w:szCs w:val="28"/>
        </w:rPr>
        <w:t>方案设计</w:t>
      </w:r>
    </w:p>
    <w:p w:rsidR="00E93820" w:rsidRPr="00C174F1" w:rsidRDefault="00E93820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bookmarkStart w:id="5" w:name="_Toc433096535"/>
      <w:bookmarkStart w:id="6" w:name="_Toc433096638"/>
      <w:bookmarkStart w:id="7" w:name="_Toc433096906"/>
      <w:r>
        <w:rPr>
          <w:rFonts w:ascii="仿宋" w:eastAsia="仿宋" w:hAnsi="仿宋" w:hint="eastAsia"/>
          <w:sz w:val="28"/>
          <w:szCs w:val="28"/>
        </w:rPr>
        <w:t>规定了</w:t>
      </w:r>
      <w:r w:rsidRPr="00E93820">
        <w:rPr>
          <w:rFonts w:ascii="仿宋" w:eastAsia="仿宋" w:hAnsi="仿宋" w:hint="eastAsia"/>
          <w:sz w:val="28"/>
          <w:szCs w:val="28"/>
        </w:rPr>
        <w:t>调查</w:t>
      </w:r>
      <w:r w:rsidRPr="00E93820">
        <w:rPr>
          <w:rFonts w:ascii="仿宋" w:eastAsia="仿宋" w:hAnsi="仿宋"/>
          <w:sz w:val="28"/>
          <w:szCs w:val="28"/>
        </w:rPr>
        <w:t>对象范围的界定</w:t>
      </w:r>
      <w:bookmarkEnd w:id="5"/>
      <w:bookmarkEnd w:id="6"/>
      <w:bookmarkEnd w:id="7"/>
      <w:r w:rsidRPr="00E93820">
        <w:rPr>
          <w:rFonts w:ascii="仿宋" w:eastAsia="仿宋" w:hAnsi="仿宋" w:hint="eastAsia"/>
          <w:sz w:val="28"/>
          <w:szCs w:val="28"/>
        </w:rPr>
        <w:t>、抽样</w:t>
      </w:r>
      <w:r w:rsidRPr="00E93820">
        <w:rPr>
          <w:rFonts w:ascii="仿宋" w:eastAsia="仿宋" w:hAnsi="仿宋"/>
          <w:sz w:val="28"/>
          <w:szCs w:val="28"/>
        </w:rPr>
        <w:t>方法</w:t>
      </w:r>
      <w:r w:rsidRPr="00E93820">
        <w:rPr>
          <w:rFonts w:ascii="仿宋" w:eastAsia="仿宋" w:hAnsi="仿宋" w:hint="eastAsia"/>
          <w:sz w:val="28"/>
          <w:szCs w:val="28"/>
        </w:rPr>
        <w:t>、调查</w:t>
      </w:r>
      <w:r w:rsidRPr="00E93820">
        <w:rPr>
          <w:rFonts w:ascii="仿宋" w:eastAsia="仿宋" w:hAnsi="仿宋"/>
          <w:sz w:val="28"/>
          <w:szCs w:val="28"/>
        </w:rPr>
        <w:t>时间和期限</w:t>
      </w:r>
      <w:r w:rsidRPr="00E93820">
        <w:rPr>
          <w:rFonts w:ascii="仿宋" w:eastAsia="仿宋" w:hAnsi="仿宋" w:hint="eastAsia"/>
          <w:sz w:val="28"/>
          <w:szCs w:val="28"/>
        </w:rPr>
        <w:t>、</w:t>
      </w:r>
      <w:bookmarkStart w:id="8" w:name="_Toc433096537"/>
      <w:bookmarkStart w:id="9" w:name="_Toc433096640"/>
      <w:bookmarkStart w:id="10" w:name="_Toc433096908"/>
      <w:r w:rsidRPr="00E93820">
        <w:rPr>
          <w:rFonts w:ascii="仿宋" w:eastAsia="仿宋" w:hAnsi="仿宋" w:hint="eastAsia"/>
          <w:sz w:val="28"/>
          <w:szCs w:val="28"/>
        </w:rPr>
        <w:t>样本量的</w:t>
      </w:r>
      <w:r w:rsidRPr="00E93820">
        <w:rPr>
          <w:rFonts w:ascii="仿宋" w:eastAsia="仿宋" w:hAnsi="仿宋"/>
          <w:sz w:val="28"/>
          <w:szCs w:val="28"/>
        </w:rPr>
        <w:t>确定</w:t>
      </w:r>
      <w:bookmarkEnd w:id="8"/>
      <w:bookmarkEnd w:id="9"/>
      <w:bookmarkEnd w:id="10"/>
      <w:r w:rsidRPr="00E93820">
        <w:rPr>
          <w:rFonts w:ascii="仿宋" w:eastAsia="仿宋" w:hAnsi="仿宋" w:hint="eastAsia"/>
          <w:sz w:val="28"/>
          <w:szCs w:val="28"/>
        </w:rPr>
        <w:t>、</w:t>
      </w:r>
      <w:bookmarkStart w:id="11" w:name="_Toc433096538"/>
      <w:bookmarkStart w:id="12" w:name="_Toc433096641"/>
      <w:bookmarkStart w:id="13" w:name="_Toc433096909"/>
      <w:bookmarkStart w:id="14" w:name="_Toc433096971"/>
      <w:bookmarkStart w:id="15" w:name="_Toc433097043"/>
      <w:bookmarkStart w:id="16" w:name="_Toc433117413"/>
      <w:bookmarkStart w:id="17" w:name="_Toc433117559"/>
      <w:bookmarkStart w:id="18" w:name="_Toc433117608"/>
      <w:bookmarkStart w:id="19" w:name="_Toc444699139"/>
      <w:bookmarkStart w:id="20" w:name="_Toc445130390"/>
      <w:bookmarkStart w:id="21" w:name="_Toc448392381"/>
      <w:bookmarkStart w:id="22" w:name="_Toc448827261"/>
      <w:bookmarkStart w:id="23" w:name="_Toc448850516"/>
      <w:r w:rsidRPr="00E93820">
        <w:rPr>
          <w:rFonts w:ascii="仿宋" w:eastAsia="仿宋" w:hAnsi="仿宋" w:hint="eastAsia"/>
          <w:sz w:val="28"/>
          <w:szCs w:val="28"/>
        </w:rPr>
        <w:t>调查方式</w:t>
      </w:r>
      <w:r w:rsidRPr="00E93820">
        <w:rPr>
          <w:rFonts w:ascii="仿宋" w:eastAsia="仿宋" w:hAnsi="仿宋"/>
          <w:sz w:val="28"/>
          <w:szCs w:val="28"/>
        </w:rPr>
        <w:t>设计</w:t>
      </w:r>
      <w:bookmarkEnd w:id="11"/>
      <w:bookmarkEnd w:id="12"/>
      <w:bookmarkEnd w:id="13"/>
      <w:bookmarkEnd w:id="14"/>
      <w:bookmarkEnd w:id="15"/>
      <w:bookmarkEnd w:id="16"/>
      <w:bookmarkEnd w:id="17"/>
      <w:bookmarkEnd w:id="18"/>
      <w:bookmarkEnd w:id="19"/>
      <w:bookmarkEnd w:id="20"/>
      <w:bookmarkEnd w:id="21"/>
      <w:bookmarkEnd w:id="22"/>
      <w:bookmarkEnd w:id="23"/>
      <w:r w:rsidRPr="00E93820">
        <w:rPr>
          <w:rFonts w:ascii="仿宋" w:eastAsia="仿宋" w:hAnsi="仿宋" w:hint="eastAsia"/>
          <w:sz w:val="28"/>
          <w:szCs w:val="28"/>
        </w:rPr>
        <w:t>等</w:t>
      </w:r>
      <w:r w:rsidRPr="00E93820">
        <w:rPr>
          <w:rFonts w:ascii="仿宋" w:eastAsia="仿宋" w:hAnsi="仿宋"/>
          <w:sz w:val="28"/>
          <w:szCs w:val="28"/>
        </w:rPr>
        <w:t>内容。</w:t>
      </w:r>
    </w:p>
    <w:p w:rsidR="00C174F1" w:rsidRDefault="00C174F1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C174F1">
        <w:rPr>
          <w:rFonts w:ascii="仿宋" w:eastAsia="仿宋" w:hAnsi="仿宋" w:hint="eastAsia"/>
          <w:sz w:val="28"/>
          <w:szCs w:val="28"/>
        </w:rPr>
        <w:t>6.评估分析</w:t>
      </w:r>
    </w:p>
    <w:p w:rsidR="00A04A2D" w:rsidRPr="00C174F1" w:rsidRDefault="00A04A2D" w:rsidP="00C174F1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>
        <w:rPr>
          <w:rFonts w:ascii="仿宋" w:eastAsia="仿宋" w:hAnsi="仿宋" w:hint="eastAsia"/>
          <w:sz w:val="28"/>
          <w:szCs w:val="28"/>
        </w:rPr>
        <w:t>规定了</w:t>
      </w:r>
      <w:r>
        <w:rPr>
          <w:rFonts w:ascii="仿宋" w:eastAsia="仿宋" w:hAnsi="仿宋"/>
          <w:sz w:val="28"/>
          <w:szCs w:val="28"/>
        </w:rPr>
        <w:t>问卷数据处理</w:t>
      </w:r>
      <w:r>
        <w:rPr>
          <w:rFonts w:ascii="仿宋" w:eastAsia="仿宋" w:hAnsi="仿宋" w:hint="eastAsia"/>
          <w:sz w:val="28"/>
          <w:szCs w:val="28"/>
        </w:rPr>
        <w:t>（包括</w:t>
      </w:r>
      <w:r w:rsidRPr="00A04A2D">
        <w:rPr>
          <w:rFonts w:ascii="仿宋" w:eastAsia="仿宋" w:hAnsi="仿宋" w:hint="eastAsia"/>
          <w:sz w:val="28"/>
          <w:szCs w:val="28"/>
        </w:rPr>
        <w:t>问卷筛选、数据编码、</w:t>
      </w:r>
      <w:r w:rsidRPr="00A04A2D">
        <w:rPr>
          <w:rFonts w:ascii="仿宋" w:eastAsia="仿宋" w:hAnsi="仿宋"/>
          <w:sz w:val="28"/>
          <w:szCs w:val="28"/>
        </w:rPr>
        <w:t>数据录入、数据分析</w:t>
      </w:r>
      <w:r>
        <w:rPr>
          <w:rFonts w:ascii="仿宋" w:eastAsia="仿宋" w:hAnsi="仿宋"/>
          <w:sz w:val="28"/>
          <w:szCs w:val="28"/>
        </w:rPr>
        <w:t>）、满意度计算和评估报告的编制等内容。</w:t>
      </w:r>
    </w:p>
    <w:p w:rsidR="0033423A" w:rsidRDefault="00E93820" w:rsidP="00E93820">
      <w:pPr>
        <w:spacing w:line="360" w:lineRule="auto"/>
        <w:ind w:firstLineChars="200" w:firstLine="560"/>
        <w:rPr>
          <w:rFonts w:ascii="仿宋" w:eastAsia="仿宋" w:hAnsi="仿宋"/>
          <w:sz w:val="28"/>
          <w:szCs w:val="28"/>
        </w:rPr>
      </w:pPr>
      <w:r w:rsidRPr="00E93820">
        <w:rPr>
          <w:rFonts w:ascii="仿宋" w:eastAsia="仿宋" w:hAnsi="仿宋" w:hint="eastAsia"/>
          <w:sz w:val="28"/>
          <w:szCs w:val="28"/>
        </w:rPr>
        <w:t>7.</w:t>
      </w:r>
      <w:r>
        <w:rPr>
          <w:rFonts w:ascii="仿宋" w:eastAsia="仿宋" w:hAnsi="仿宋" w:hint="eastAsia"/>
          <w:sz w:val="28"/>
          <w:szCs w:val="28"/>
        </w:rPr>
        <w:t>附录</w:t>
      </w:r>
      <w:r>
        <w:rPr>
          <w:rFonts w:ascii="仿宋" w:eastAsia="仿宋" w:hAnsi="仿宋"/>
          <w:sz w:val="28"/>
          <w:szCs w:val="28"/>
        </w:rPr>
        <w:t>A</w:t>
      </w:r>
    </w:p>
    <w:p w:rsidR="0033423A" w:rsidRPr="004A69C6" w:rsidRDefault="00E93820" w:rsidP="00E93820">
      <w:pPr>
        <w:spacing w:line="360" w:lineRule="auto"/>
        <w:ind w:firstLineChars="200" w:firstLine="560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仿宋" w:eastAsia="仿宋" w:hAnsi="仿宋" w:hint="eastAsia"/>
          <w:sz w:val="28"/>
          <w:szCs w:val="28"/>
        </w:rPr>
        <w:t>附录</w:t>
      </w:r>
      <w:r>
        <w:rPr>
          <w:rFonts w:ascii="仿宋" w:eastAsia="仿宋" w:hAnsi="仿宋"/>
          <w:sz w:val="28"/>
          <w:szCs w:val="28"/>
        </w:rPr>
        <w:t>A</w:t>
      </w:r>
      <w:r>
        <w:rPr>
          <w:rFonts w:ascii="仿宋" w:eastAsia="仿宋" w:hAnsi="仿宋" w:hint="eastAsia"/>
          <w:sz w:val="28"/>
          <w:szCs w:val="28"/>
        </w:rPr>
        <w:t>为</w:t>
      </w:r>
      <w:r>
        <w:rPr>
          <w:rFonts w:ascii="仿宋" w:eastAsia="仿宋" w:hAnsi="仿宋"/>
          <w:sz w:val="28"/>
          <w:szCs w:val="28"/>
        </w:rPr>
        <w:t>资料性附录，将给出医院患者满意度评估调查问卷的</w:t>
      </w:r>
      <w:r>
        <w:rPr>
          <w:rFonts w:ascii="仿宋" w:eastAsia="仿宋" w:hAnsi="仿宋" w:hint="eastAsia"/>
          <w:sz w:val="28"/>
          <w:szCs w:val="28"/>
        </w:rPr>
        <w:t>参考</w:t>
      </w:r>
      <w:r>
        <w:rPr>
          <w:rFonts w:ascii="仿宋" w:eastAsia="仿宋" w:hAnsi="仿宋"/>
          <w:sz w:val="28"/>
          <w:szCs w:val="28"/>
        </w:rPr>
        <w:t>模板</w:t>
      </w:r>
      <w:r>
        <w:rPr>
          <w:rFonts w:ascii="仿宋" w:eastAsia="仿宋" w:hAnsi="仿宋" w:hint="eastAsia"/>
          <w:sz w:val="28"/>
          <w:szCs w:val="28"/>
        </w:rPr>
        <w:t>。</w:t>
      </w:r>
    </w:p>
    <w:p w:rsidR="00A12D1F" w:rsidRDefault="0043745D" w:rsidP="0033423A">
      <w:pPr>
        <w:pStyle w:val="ab"/>
        <w:numPr>
          <w:ilvl w:val="0"/>
          <w:numId w:val="1"/>
        </w:numPr>
        <w:ind w:firstLineChars="0"/>
        <w:jc w:val="left"/>
        <w:rPr>
          <w:rFonts w:ascii="Times New Roman" w:eastAsia="仿宋" w:hAnsi="Times New Roman" w:cs="Times New Roman"/>
          <w:b/>
          <w:sz w:val="32"/>
          <w:szCs w:val="32"/>
        </w:rPr>
      </w:pPr>
      <w:r>
        <w:rPr>
          <w:rFonts w:ascii="Times New Roman" w:eastAsia="仿宋" w:hAnsi="Times New Roman" w:cs="Times New Roman" w:hint="eastAsia"/>
          <w:b/>
          <w:sz w:val="32"/>
          <w:szCs w:val="32"/>
        </w:rPr>
        <w:t>标准</w:t>
      </w:r>
      <w:r w:rsidR="00A12D1F" w:rsidRPr="004A69C6">
        <w:rPr>
          <w:rFonts w:ascii="Times New Roman" w:eastAsia="仿宋" w:hAnsi="Times New Roman" w:cs="Times New Roman"/>
          <w:b/>
          <w:sz w:val="32"/>
          <w:szCs w:val="32"/>
        </w:rPr>
        <w:t>起草单位和工作组组成</w:t>
      </w:r>
    </w:p>
    <w:p w:rsidR="007C6C3D" w:rsidRPr="001B0863" w:rsidRDefault="00F95060" w:rsidP="00F95060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1B0863">
        <w:rPr>
          <w:rFonts w:ascii="仿宋" w:eastAsia="仿宋" w:hAnsi="仿宋" w:hint="eastAsia"/>
          <w:b/>
          <w:sz w:val="28"/>
          <w:szCs w:val="28"/>
        </w:rPr>
        <w:t>标准</w:t>
      </w:r>
      <w:r w:rsidRPr="001B0863">
        <w:rPr>
          <w:rFonts w:ascii="仿宋" w:eastAsia="仿宋" w:hAnsi="仿宋"/>
          <w:b/>
          <w:sz w:val="28"/>
          <w:szCs w:val="28"/>
        </w:rPr>
        <w:t>归口单位：</w:t>
      </w:r>
      <w:r w:rsidR="001B0863" w:rsidRPr="001B0863">
        <w:rPr>
          <w:rFonts w:ascii="仿宋" w:eastAsia="仿宋" w:hAnsi="仿宋" w:hint="eastAsia"/>
          <w:sz w:val="28"/>
          <w:szCs w:val="28"/>
        </w:rPr>
        <w:t>深圳市卫生和计划生育委员会</w:t>
      </w:r>
    </w:p>
    <w:p w:rsidR="00F95060" w:rsidRPr="001B0863" w:rsidRDefault="00F95060" w:rsidP="00F95060">
      <w:pPr>
        <w:ind w:firstLine="645"/>
        <w:jc w:val="left"/>
        <w:rPr>
          <w:rFonts w:ascii="仿宋" w:eastAsia="仿宋" w:hAnsi="仿宋"/>
          <w:sz w:val="28"/>
          <w:szCs w:val="28"/>
        </w:rPr>
      </w:pPr>
      <w:r w:rsidRPr="001B0863">
        <w:rPr>
          <w:rFonts w:ascii="仿宋" w:eastAsia="仿宋" w:hAnsi="仿宋" w:hint="eastAsia"/>
          <w:b/>
          <w:sz w:val="28"/>
          <w:szCs w:val="28"/>
        </w:rPr>
        <w:t>标准</w:t>
      </w:r>
      <w:r w:rsidRPr="001B0863">
        <w:rPr>
          <w:rFonts w:ascii="仿宋" w:eastAsia="仿宋" w:hAnsi="仿宋"/>
          <w:b/>
          <w:sz w:val="28"/>
          <w:szCs w:val="28"/>
        </w:rPr>
        <w:t>起草单位：</w:t>
      </w:r>
      <w:r w:rsidR="001B0863" w:rsidRPr="001B0863">
        <w:rPr>
          <w:rFonts w:ascii="仿宋" w:eastAsia="仿宋" w:hAnsi="仿宋" w:hint="eastAsia"/>
          <w:sz w:val="28"/>
          <w:szCs w:val="28"/>
        </w:rPr>
        <w:t>深圳市</w:t>
      </w:r>
      <w:r w:rsidR="001B0863" w:rsidRPr="001B0863">
        <w:rPr>
          <w:rFonts w:ascii="仿宋" w:eastAsia="仿宋" w:hAnsi="仿宋"/>
          <w:sz w:val="28"/>
          <w:szCs w:val="28"/>
        </w:rPr>
        <w:t>医学信息中心、深圳市标准技术研究院</w:t>
      </w:r>
    </w:p>
    <w:p w:rsidR="00180516" w:rsidRDefault="00180516" w:rsidP="007C6C3D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p w:rsidR="007821DB" w:rsidRPr="007C6C3D" w:rsidRDefault="007821DB" w:rsidP="007C6C3D">
      <w:pPr>
        <w:jc w:val="left"/>
        <w:rPr>
          <w:rFonts w:ascii="Times New Roman" w:eastAsia="仿宋" w:hAnsi="Times New Roman" w:cs="Times New Roman"/>
          <w:b/>
          <w:sz w:val="32"/>
          <w:szCs w:val="32"/>
        </w:rPr>
      </w:pPr>
    </w:p>
    <w:sectPr w:rsidR="007821DB" w:rsidRPr="007C6C3D" w:rsidSect="0007592E">
      <w:footerReference w:type="default" r:id="rId9"/>
      <w:pgSz w:w="11906" w:h="16838"/>
      <w:pgMar w:top="1440" w:right="1800" w:bottom="1440" w:left="1800" w:header="851" w:footer="992" w:gutter="0"/>
      <w:pgNumType w:start="1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77FC" w:rsidRDefault="007E77FC" w:rsidP="00A12D1F">
      <w:r>
        <w:separator/>
      </w:r>
    </w:p>
  </w:endnote>
  <w:endnote w:type="continuationSeparator" w:id="0">
    <w:p w:rsidR="007E77FC" w:rsidRDefault="007E77FC" w:rsidP="00A12D1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7592E" w:rsidRDefault="0007592E">
    <w:pPr>
      <w:pStyle w:val="aa"/>
      <w:jc w:val="center"/>
    </w:pPr>
  </w:p>
  <w:p w:rsidR="0007592E" w:rsidRDefault="0007592E">
    <w:pPr>
      <w:pStyle w:val="aa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5102010"/>
      <w:docPartObj>
        <w:docPartGallery w:val="Page Numbers (Bottom of Page)"/>
        <w:docPartUnique/>
      </w:docPartObj>
    </w:sdtPr>
    <w:sdtEndPr/>
    <w:sdtContent>
      <w:p w:rsidR="0007592E" w:rsidRDefault="0007592E">
        <w:pPr>
          <w:pStyle w:val="a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81238" w:rsidRPr="00F81238">
          <w:rPr>
            <w:noProof/>
            <w:lang w:val="zh-CN"/>
          </w:rPr>
          <w:t>7</w:t>
        </w:r>
        <w:r>
          <w:fldChar w:fldCharType="end"/>
        </w:r>
      </w:p>
    </w:sdtContent>
  </w:sdt>
  <w:p w:rsidR="0007592E" w:rsidRDefault="0007592E">
    <w:pPr>
      <w:pStyle w:val="a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77FC" w:rsidRDefault="007E77FC" w:rsidP="00A12D1F">
      <w:r>
        <w:separator/>
      </w:r>
    </w:p>
  </w:footnote>
  <w:footnote w:type="continuationSeparator" w:id="0">
    <w:p w:rsidR="007E77FC" w:rsidRDefault="007E77FC" w:rsidP="00A12D1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7F3DBE"/>
    <w:multiLevelType w:val="hybridMultilevel"/>
    <w:tmpl w:val="BB7E5204"/>
    <w:lvl w:ilvl="0" w:tplc="04090019">
      <w:start w:val="1"/>
      <w:numFmt w:val="lowerLetter"/>
      <w:lvlText w:val="%1)"/>
      <w:lvlJc w:val="left"/>
      <w:pPr>
        <w:ind w:left="840" w:hanging="420"/>
      </w:pPr>
    </w:lvl>
    <w:lvl w:ilvl="1" w:tplc="04090019" w:tentative="1">
      <w:start w:val="1"/>
      <w:numFmt w:val="lowerLetter"/>
      <w:lvlText w:val="%2)"/>
      <w:lvlJc w:val="left"/>
      <w:pPr>
        <w:ind w:left="1260" w:hanging="420"/>
      </w:pPr>
    </w:lvl>
    <w:lvl w:ilvl="2" w:tplc="0409001B" w:tentative="1">
      <w:start w:val="1"/>
      <w:numFmt w:val="lowerRoman"/>
      <w:lvlText w:val="%3."/>
      <w:lvlJc w:val="right"/>
      <w:pPr>
        <w:ind w:left="1680" w:hanging="420"/>
      </w:pPr>
    </w:lvl>
    <w:lvl w:ilvl="3" w:tplc="0409000F" w:tentative="1">
      <w:start w:val="1"/>
      <w:numFmt w:val="decimal"/>
      <w:lvlText w:val="%4."/>
      <w:lvlJc w:val="left"/>
      <w:pPr>
        <w:ind w:left="2100" w:hanging="420"/>
      </w:pPr>
    </w:lvl>
    <w:lvl w:ilvl="4" w:tplc="04090019" w:tentative="1">
      <w:start w:val="1"/>
      <w:numFmt w:val="lowerLetter"/>
      <w:lvlText w:val="%5)"/>
      <w:lvlJc w:val="left"/>
      <w:pPr>
        <w:ind w:left="2520" w:hanging="420"/>
      </w:pPr>
    </w:lvl>
    <w:lvl w:ilvl="5" w:tplc="0409001B" w:tentative="1">
      <w:start w:val="1"/>
      <w:numFmt w:val="lowerRoman"/>
      <w:lvlText w:val="%6."/>
      <w:lvlJc w:val="right"/>
      <w:pPr>
        <w:ind w:left="2940" w:hanging="420"/>
      </w:pPr>
    </w:lvl>
    <w:lvl w:ilvl="6" w:tplc="0409000F" w:tentative="1">
      <w:start w:val="1"/>
      <w:numFmt w:val="decimal"/>
      <w:lvlText w:val="%7."/>
      <w:lvlJc w:val="left"/>
      <w:pPr>
        <w:ind w:left="3360" w:hanging="420"/>
      </w:pPr>
    </w:lvl>
    <w:lvl w:ilvl="7" w:tplc="04090019" w:tentative="1">
      <w:start w:val="1"/>
      <w:numFmt w:val="lowerLetter"/>
      <w:lvlText w:val="%8)"/>
      <w:lvlJc w:val="left"/>
      <w:pPr>
        <w:ind w:left="3780" w:hanging="420"/>
      </w:pPr>
    </w:lvl>
    <w:lvl w:ilvl="8" w:tplc="0409001B" w:tentative="1">
      <w:start w:val="1"/>
      <w:numFmt w:val="lowerRoman"/>
      <w:lvlText w:val="%9."/>
      <w:lvlJc w:val="right"/>
      <w:pPr>
        <w:ind w:left="4200" w:hanging="420"/>
      </w:pPr>
    </w:lvl>
  </w:abstractNum>
  <w:abstractNum w:abstractNumId="1">
    <w:nsid w:val="1CCE32BE"/>
    <w:multiLevelType w:val="hybridMultilevel"/>
    <w:tmpl w:val="A5345FAA"/>
    <w:lvl w:ilvl="0" w:tplc="2BA0F4A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2">
    <w:nsid w:val="1CD97225"/>
    <w:multiLevelType w:val="hybridMultilevel"/>
    <w:tmpl w:val="A5345FAA"/>
    <w:lvl w:ilvl="0" w:tplc="2BA0F4A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3">
    <w:nsid w:val="1FC91163"/>
    <w:multiLevelType w:val="multilevel"/>
    <w:tmpl w:val="855EE140"/>
    <w:lvl w:ilvl="0">
      <w:start w:val="1"/>
      <w:numFmt w:val="decimal"/>
      <w:pStyle w:val="a"/>
      <w:suff w:val="nothing"/>
      <w:lvlText w:val="%1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  <w:szCs w:val="21"/>
      </w:rPr>
    </w:lvl>
    <w:lvl w:ilvl="1">
      <w:start w:val="1"/>
      <w:numFmt w:val="decimal"/>
      <w:pStyle w:val="a0"/>
      <w:suff w:val="nothing"/>
      <w:lvlText w:val="%1.%2　"/>
      <w:lvlJc w:val="left"/>
      <w:pPr>
        <w:ind w:left="3990" w:firstLine="0"/>
      </w:pPr>
      <w:rPr>
        <w:rFonts w:ascii="黑体" w:eastAsia="黑体" w:hAnsi="Times New Roman" w:cs="Times New Roman" w:hint="eastAsia"/>
        <w:b w:val="0"/>
        <w:bCs w:val="0"/>
        <w:i w:val="0"/>
        <w:iCs w:val="0"/>
        <w:caps w:val="0"/>
        <w:strike w:val="0"/>
        <w:dstrike w:val="0"/>
        <w:outline w:val="0"/>
        <w:shadow w:val="0"/>
        <w:emboss w:val="0"/>
        <w:imprint w:val="0"/>
        <w:vanish w:val="0"/>
        <w:spacing w:val="0"/>
        <w:kern w:val="0"/>
        <w:position w:val="0"/>
        <w:sz w:val="21"/>
        <w:szCs w:val="21"/>
        <w:u w:val="none"/>
        <w:vertAlign w:val="baseline"/>
        <w:em w:val="none"/>
      </w:rPr>
    </w:lvl>
    <w:lvl w:ilvl="2">
      <w:start w:val="1"/>
      <w:numFmt w:val="decimal"/>
      <w:pStyle w:val="a1"/>
      <w:suff w:val="nothing"/>
      <w:lvlText w:val="%1.%2.%3　"/>
      <w:lvlJc w:val="left"/>
      <w:pPr>
        <w:ind w:left="1418" w:firstLine="0"/>
      </w:pPr>
      <w:rPr>
        <w:rFonts w:ascii="黑体" w:eastAsia="黑体" w:hAnsi="Times New Roman" w:hint="eastAsia"/>
        <w:b w:val="0"/>
        <w:i w:val="0"/>
        <w:sz w:val="21"/>
      </w:rPr>
    </w:lvl>
    <w:lvl w:ilvl="3">
      <w:start w:val="1"/>
      <w:numFmt w:val="decimal"/>
      <w:pStyle w:val="a2"/>
      <w:suff w:val="nothing"/>
      <w:lvlText w:val="%1.%2.%3.%4　"/>
      <w:lvlJc w:val="left"/>
      <w:pPr>
        <w:ind w:left="993" w:firstLine="0"/>
      </w:pPr>
      <w:rPr>
        <w:rFonts w:ascii="黑体" w:eastAsia="黑体" w:hAnsi="Times New Roman" w:hint="eastAsia"/>
        <w:b w:val="0"/>
        <w:i w:val="0"/>
        <w:sz w:val="21"/>
      </w:rPr>
    </w:lvl>
    <w:lvl w:ilvl="4">
      <w:start w:val="1"/>
      <w:numFmt w:val="decimal"/>
      <w:pStyle w:val="a3"/>
      <w:suff w:val="nothing"/>
      <w:lvlText w:val="%1.%2.%3.%4.%5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5">
      <w:start w:val="1"/>
      <w:numFmt w:val="decimal"/>
      <w:pStyle w:val="a4"/>
      <w:suff w:val="nothing"/>
      <w:lvlText w:val="%1.%2.%3.%4.%5.%6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6">
      <w:start w:val="1"/>
      <w:numFmt w:val="decimal"/>
      <w:suff w:val="nothing"/>
      <w:lvlText w:val="%1%2.%3.%4.%5.%6.%7　"/>
      <w:lvlJc w:val="left"/>
      <w:pPr>
        <w:ind w:left="0" w:firstLine="0"/>
      </w:pPr>
      <w:rPr>
        <w:rFonts w:ascii="黑体" w:eastAsia="黑体" w:hAnsi="Times New Roman" w:hint="eastAsia"/>
        <w:b w:val="0"/>
        <w:i w:val="0"/>
        <w:sz w:val="21"/>
      </w:rPr>
    </w:lvl>
    <w:lvl w:ilvl="7">
      <w:start w:val="1"/>
      <w:numFmt w:val="decimal"/>
      <w:lvlText w:val="%1.%2.%3.%4.%5.%6.%7.%8"/>
      <w:lvlJc w:val="left"/>
      <w:pPr>
        <w:tabs>
          <w:tab w:val="num" w:pos="4351"/>
        </w:tabs>
        <w:ind w:left="3969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num" w:pos="4777"/>
        </w:tabs>
        <w:ind w:left="4677" w:hanging="1700"/>
      </w:pPr>
      <w:rPr>
        <w:rFonts w:hint="eastAsia"/>
      </w:rPr>
    </w:lvl>
  </w:abstractNum>
  <w:abstractNum w:abstractNumId="4">
    <w:nsid w:val="2EDD150B"/>
    <w:multiLevelType w:val="hybridMultilevel"/>
    <w:tmpl w:val="A5345FAA"/>
    <w:lvl w:ilvl="0" w:tplc="2BA0F4A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abstractNum w:abstractNumId="5">
    <w:nsid w:val="496037A0"/>
    <w:multiLevelType w:val="hybridMultilevel"/>
    <w:tmpl w:val="E8744024"/>
    <w:lvl w:ilvl="0" w:tplc="A76E9F9E">
      <w:start w:val="1"/>
      <w:numFmt w:val="japaneseCounting"/>
      <w:lvlText w:val="%1、"/>
      <w:lvlJc w:val="left"/>
      <w:pPr>
        <w:ind w:left="48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840" w:hanging="420"/>
      </w:pPr>
    </w:lvl>
    <w:lvl w:ilvl="2" w:tplc="0409001B" w:tentative="1">
      <w:start w:val="1"/>
      <w:numFmt w:val="lowerRoman"/>
      <w:lvlText w:val="%3."/>
      <w:lvlJc w:val="righ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9" w:tentative="1">
      <w:start w:val="1"/>
      <w:numFmt w:val="lowerLetter"/>
      <w:lvlText w:val="%5)"/>
      <w:lvlJc w:val="left"/>
      <w:pPr>
        <w:ind w:left="2100" w:hanging="420"/>
      </w:pPr>
    </w:lvl>
    <w:lvl w:ilvl="5" w:tplc="0409001B" w:tentative="1">
      <w:start w:val="1"/>
      <w:numFmt w:val="lowerRoman"/>
      <w:lvlText w:val="%6."/>
      <w:lvlJc w:val="righ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9" w:tentative="1">
      <w:start w:val="1"/>
      <w:numFmt w:val="lowerLetter"/>
      <w:lvlText w:val="%8)"/>
      <w:lvlJc w:val="left"/>
      <w:pPr>
        <w:ind w:left="3360" w:hanging="420"/>
      </w:pPr>
    </w:lvl>
    <w:lvl w:ilvl="8" w:tplc="0409001B" w:tentative="1">
      <w:start w:val="1"/>
      <w:numFmt w:val="lowerRoman"/>
      <w:lvlText w:val="%9."/>
      <w:lvlJc w:val="right"/>
      <w:pPr>
        <w:ind w:left="3780" w:hanging="420"/>
      </w:pPr>
    </w:lvl>
  </w:abstractNum>
  <w:abstractNum w:abstractNumId="6">
    <w:nsid w:val="7D9937F7"/>
    <w:multiLevelType w:val="hybridMultilevel"/>
    <w:tmpl w:val="F970C9E0"/>
    <w:lvl w:ilvl="0" w:tplc="D67CDB8A">
      <w:start w:val="1"/>
      <w:numFmt w:val="japaneseCounting"/>
      <w:lvlText w:val="（%1）"/>
      <w:lvlJc w:val="left"/>
      <w:pPr>
        <w:ind w:left="1560" w:hanging="10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5"/>
  </w:num>
  <w:num w:numId="2">
    <w:abstractNumId w:val="1"/>
  </w:num>
  <w:num w:numId="3">
    <w:abstractNumId w:val="6"/>
  </w:num>
  <w:num w:numId="4">
    <w:abstractNumId w:val="3"/>
  </w:num>
  <w:num w:numId="5">
    <w:abstractNumId w:val="0"/>
  </w:num>
  <w:num w:numId="6">
    <w:abstractNumId w:val="4"/>
  </w:num>
  <w:num w:numId="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C4F64"/>
    <w:rsid w:val="00070D2E"/>
    <w:rsid w:val="00071B94"/>
    <w:rsid w:val="0007592E"/>
    <w:rsid w:val="00076A08"/>
    <w:rsid w:val="000A72CA"/>
    <w:rsid w:val="000F2C9B"/>
    <w:rsid w:val="00102020"/>
    <w:rsid w:val="00120699"/>
    <w:rsid w:val="00156789"/>
    <w:rsid w:val="00157CF3"/>
    <w:rsid w:val="00180516"/>
    <w:rsid w:val="00180539"/>
    <w:rsid w:val="001919B7"/>
    <w:rsid w:val="001A0FF0"/>
    <w:rsid w:val="001B0863"/>
    <w:rsid w:val="001C0F15"/>
    <w:rsid w:val="002D36DA"/>
    <w:rsid w:val="00303E9F"/>
    <w:rsid w:val="003108D6"/>
    <w:rsid w:val="00314EFA"/>
    <w:rsid w:val="003238AA"/>
    <w:rsid w:val="0032577F"/>
    <w:rsid w:val="0033423A"/>
    <w:rsid w:val="003574AF"/>
    <w:rsid w:val="00393339"/>
    <w:rsid w:val="00421113"/>
    <w:rsid w:val="0043745D"/>
    <w:rsid w:val="00437C83"/>
    <w:rsid w:val="00442ECC"/>
    <w:rsid w:val="00473914"/>
    <w:rsid w:val="004A69C6"/>
    <w:rsid w:val="004C3897"/>
    <w:rsid w:val="00512D86"/>
    <w:rsid w:val="00542C64"/>
    <w:rsid w:val="0058568E"/>
    <w:rsid w:val="005C0951"/>
    <w:rsid w:val="00610BF8"/>
    <w:rsid w:val="00614047"/>
    <w:rsid w:val="006204C5"/>
    <w:rsid w:val="00620E11"/>
    <w:rsid w:val="00651652"/>
    <w:rsid w:val="00651F47"/>
    <w:rsid w:val="006A75A4"/>
    <w:rsid w:val="006D75A5"/>
    <w:rsid w:val="006F1130"/>
    <w:rsid w:val="006F4CAE"/>
    <w:rsid w:val="00745235"/>
    <w:rsid w:val="007506F2"/>
    <w:rsid w:val="00767ADC"/>
    <w:rsid w:val="007821DB"/>
    <w:rsid w:val="007B19F2"/>
    <w:rsid w:val="007C6C3D"/>
    <w:rsid w:val="007E30DB"/>
    <w:rsid w:val="007E77FC"/>
    <w:rsid w:val="00831350"/>
    <w:rsid w:val="00835150"/>
    <w:rsid w:val="0089785A"/>
    <w:rsid w:val="008C4F64"/>
    <w:rsid w:val="008C6347"/>
    <w:rsid w:val="008F4B95"/>
    <w:rsid w:val="009141CE"/>
    <w:rsid w:val="0093292C"/>
    <w:rsid w:val="00957782"/>
    <w:rsid w:val="0097139D"/>
    <w:rsid w:val="0097624C"/>
    <w:rsid w:val="00977FA5"/>
    <w:rsid w:val="00992C88"/>
    <w:rsid w:val="0099681D"/>
    <w:rsid w:val="009E272A"/>
    <w:rsid w:val="00A04A2D"/>
    <w:rsid w:val="00A12D1F"/>
    <w:rsid w:val="00A30D4C"/>
    <w:rsid w:val="00A36B4F"/>
    <w:rsid w:val="00A46E9F"/>
    <w:rsid w:val="00A730C7"/>
    <w:rsid w:val="00AE7EAD"/>
    <w:rsid w:val="00B06624"/>
    <w:rsid w:val="00B1422B"/>
    <w:rsid w:val="00B15259"/>
    <w:rsid w:val="00B241E3"/>
    <w:rsid w:val="00B46751"/>
    <w:rsid w:val="00BB2AE3"/>
    <w:rsid w:val="00BD647F"/>
    <w:rsid w:val="00BE5B81"/>
    <w:rsid w:val="00C1394B"/>
    <w:rsid w:val="00C13ADE"/>
    <w:rsid w:val="00C13EF8"/>
    <w:rsid w:val="00C174F1"/>
    <w:rsid w:val="00C93860"/>
    <w:rsid w:val="00CA1F47"/>
    <w:rsid w:val="00CF02E5"/>
    <w:rsid w:val="00D016FF"/>
    <w:rsid w:val="00D8040B"/>
    <w:rsid w:val="00DB1DCE"/>
    <w:rsid w:val="00DD4F62"/>
    <w:rsid w:val="00DE3904"/>
    <w:rsid w:val="00E7654D"/>
    <w:rsid w:val="00E93820"/>
    <w:rsid w:val="00EA2FA6"/>
    <w:rsid w:val="00EA6E0E"/>
    <w:rsid w:val="00ED0A55"/>
    <w:rsid w:val="00EF739F"/>
    <w:rsid w:val="00F26727"/>
    <w:rsid w:val="00F30713"/>
    <w:rsid w:val="00F43BCF"/>
    <w:rsid w:val="00F505AB"/>
    <w:rsid w:val="00F57A7E"/>
    <w:rsid w:val="00F60E02"/>
    <w:rsid w:val="00F6249A"/>
    <w:rsid w:val="00F81238"/>
    <w:rsid w:val="00F91B0E"/>
    <w:rsid w:val="00F950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12D1F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A1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A12D1F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A1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A12D1F"/>
    <w:rPr>
      <w:sz w:val="18"/>
      <w:szCs w:val="18"/>
    </w:rPr>
  </w:style>
  <w:style w:type="paragraph" w:styleId="ab">
    <w:name w:val="List Paragraph"/>
    <w:basedOn w:val="a5"/>
    <w:uiPriority w:val="34"/>
    <w:qFormat/>
    <w:rsid w:val="00A12D1F"/>
    <w:pPr>
      <w:ind w:firstLineChars="200" w:firstLine="420"/>
    </w:pPr>
  </w:style>
  <w:style w:type="character" w:styleId="ac">
    <w:name w:val="Emphasis"/>
    <w:basedOn w:val="a6"/>
    <w:uiPriority w:val="20"/>
    <w:qFormat/>
    <w:rsid w:val="00F91B0E"/>
    <w:rPr>
      <w:i/>
      <w:iCs/>
    </w:rPr>
  </w:style>
  <w:style w:type="paragraph" w:customStyle="1" w:styleId="a0">
    <w:name w:val="一级条标题"/>
    <w:next w:val="a5"/>
    <w:rsid w:val="003238AA"/>
    <w:pPr>
      <w:numPr>
        <w:ilvl w:val="1"/>
        <w:numId w:val="4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3238AA"/>
    <w:pPr>
      <w:numPr>
        <w:numId w:val="4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3238AA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3238AA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3238AA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3238AA"/>
    <w:pPr>
      <w:numPr>
        <w:ilvl w:val="5"/>
      </w:numPr>
      <w:outlineLvl w:val="6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5">
    <w:name w:val="Normal"/>
    <w:qFormat/>
    <w:rsid w:val="00A12D1F"/>
    <w:pPr>
      <w:widowControl w:val="0"/>
      <w:jc w:val="both"/>
    </w:pPr>
  </w:style>
  <w:style w:type="character" w:default="1" w:styleId="a6">
    <w:name w:val="Default Paragraph Font"/>
    <w:uiPriority w:val="1"/>
    <w:semiHidden/>
    <w:unhideWhenUsed/>
  </w:style>
  <w:style w:type="table" w:default="1" w:styleId="a7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8">
    <w:name w:val="No List"/>
    <w:uiPriority w:val="99"/>
    <w:semiHidden/>
    <w:unhideWhenUsed/>
  </w:style>
  <w:style w:type="paragraph" w:styleId="a9">
    <w:name w:val="header"/>
    <w:basedOn w:val="a5"/>
    <w:link w:val="Char"/>
    <w:uiPriority w:val="99"/>
    <w:unhideWhenUsed/>
    <w:rsid w:val="00A12D1F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6"/>
    <w:link w:val="a9"/>
    <w:uiPriority w:val="99"/>
    <w:rsid w:val="00A12D1F"/>
    <w:rPr>
      <w:sz w:val="18"/>
      <w:szCs w:val="18"/>
    </w:rPr>
  </w:style>
  <w:style w:type="paragraph" w:styleId="aa">
    <w:name w:val="footer"/>
    <w:basedOn w:val="a5"/>
    <w:link w:val="Char0"/>
    <w:uiPriority w:val="99"/>
    <w:unhideWhenUsed/>
    <w:rsid w:val="00A12D1F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6"/>
    <w:link w:val="aa"/>
    <w:uiPriority w:val="99"/>
    <w:rsid w:val="00A12D1F"/>
    <w:rPr>
      <w:sz w:val="18"/>
      <w:szCs w:val="18"/>
    </w:rPr>
  </w:style>
  <w:style w:type="paragraph" w:styleId="ab">
    <w:name w:val="List Paragraph"/>
    <w:basedOn w:val="a5"/>
    <w:uiPriority w:val="34"/>
    <w:qFormat/>
    <w:rsid w:val="00A12D1F"/>
    <w:pPr>
      <w:ind w:firstLineChars="200" w:firstLine="420"/>
    </w:pPr>
  </w:style>
  <w:style w:type="character" w:styleId="ac">
    <w:name w:val="Emphasis"/>
    <w:basedOn w:val="a6"/>
    <w:uiPriority w:val="20"/>
    <w:qFormat/>
    <w:rsid w:val="00F91B0E"/>
    <w:rPr>
      <w:i/>
      <w:iCs/>
    </w:rPr>
  </w:style>
  <w:style w:type="paragraph" w:customStyle="1" w:styleId="a0">
    <w:name w:val="一级条标题"/>
    <w:next w:val="a5"/>
    <w:rsid w:val="003238AA"/>
    <w:pPr>
      <w:numPr>
        <w:ilvl w:val="1"/>
        <w:numId w:val="4"/>
      </w:numPr>
      <w:spacing w:beforeLines="50" w:before="156" w:afterLines="50" w:after="156"/>
      <w:outlineLvl w:val="2"/>
    </w:pPr>
    <w:rPr>
      <w:rFonts w:ascii="黑体" w:eastAsia="黑体" w:hAnsi="Times New Roman" w:cs="Times New Roman"/>
      <w:kern w:val="0"/>
      <w:szCs w:val="21"/>
    </w:rPr>
  </w:style>
  <w:style w:type="paragraph" w:customStyle="1" w:styleId="a">
    <w:name w:val="章标题"/>
    <w:next w:val="a5"/>
    <w:rsid w:val="003238AA"/>
    <w:pPr>
      <w:numPr>
        <w:numId w:val="4"/>
      </w:numPr>
      <w:spacing w:beforeLines="100" w:before="312" w:afterLines="100" w:after="312"/>
      <w:jc w:val="both"/>
      <w:outlineLvl w:val="1"/>
    </w:pPr>
    <w:rPr>
      <w:rFonts w:ascii="黑体" w:eastAsia="黑体" w:hAnsi="Times New Roman" w:cs="Times New Roman"/>
      <w:kern w:val="0"/>
      <w:szCs w:val="20"/>
    </w:rPr>
  </w:style>
  <w:style w:type="paragraph" w:customStyle="1" w:styleId="a1">
    <w:name w:val="二级条标题"/>
    <w:basedOn w:val="a0"/>
    <w:next w:val="a5"/>
    <w:rsid w:val="003238AA"/>
    <w:pPr>
      <w:numPr>
        <w:ilvl w:val="2"/>
      </w:numPr>
      <w:spacing w:before="50" w:after="50"/>
      <w:outlineLvl w:val="3"/>
    </w:pPr>
  </w:style>
  <w:style w:type="paragraph" w:customStyle="1" w:styleId="a2">
    <w:name w:val="三级条标题"/>
    <w:basedOn w:val="a1"/>
    <w:next w:val="a5"/>
    <w:rsid w:val="003238AA"/>
    <w:pPr>
      <w:numPr>
        <w:ilvl w:val="3"/>
      </w:numPr>
      <w:outlineLvl w:val="4"/>
    </w:pPr>
  </w:style>
  <w:style w:type="paragraph" w:customStyle="1" w:styleId="a3">
    <w:name w:val="四级条标题"/>
    <w:basedOn w:val="a2"/>
    <w:next w:val="a5"/>
    <w:rsid w:val="003238AA"/>
    <w:pPr>
      <w:numPr>
        <w:ilvl w:val="4"/>
      </w:numPr>
      <w:outlineLvl w:val="5"/>
    </w:pPr>
  </w:style>
  <w:style w:type="paragraph" w:customStyle="1" w:styleId="a4">
    <w:name w:val="五级条标题"/>
    <w:basedOn w:val="a3"/>
    <w:next w:val="a5"/>
    <w:rsid w:val="003238AA"/>
    <w:pPr>
      <w:numPr>
        <w:ilvl w:val="5"/>
      </w:numPr>
      <w:outlineLvl w:val="6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563</TotalTime>
  <Pages>8</Pages>
  <Words>557</Words>
  <Characters>3175</Characters>
  <Application>Microsoft Office Word</Application>
  <DocSecurity>0</DocSecurity>
  <Lines>26</Lines>
  <Paragraphs>7</Paragraphs>
  <ScaleCrop>false</ScaleCrop>
  <Company>Sky123.Org</Company>
  <LinksUpToDate>false</LinksUpToDate>
  <CharactersWithSpaces>3725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刘娜</dc:creator>
  <cp:keywords/>
  <dc:description/>
  <cp:lastModifiedBy>麦啟彬</cp:lastModifiedBy>
  <cp:revision>138</cp:revision>
  <dcterms:created xsi:type="dcterms:W3CDTF">2016-04-19T07:45:00Z</dcterms:created>
  <dcterms:modified xsi:type="dcterms:W3CDTF">2016-08-17T06:59:00Z</dcterms:modified>
</cp:coreProperties>
</file>