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2B1D" w14:textId="65857D34" w:rsidR="00337E29" w:rsidRPr="009E5354" w:rsidRDefault="009E5354" w:rsidP="009E5354">
      <w:pPr>
        <w:jc w:val="center"/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深圳大学糖尿病、肥胖与代谢病中心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第八届秋季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PI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会议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高尿酸血症及痛风新进展学习班</w:t>
      </w:r>
    </w:p>
    <w:p w14:paraId="4A1FDEF0" w14:textId="77777777" w:rsidR="00337E29" w:rsidRDefault="009E5354">
      <w:pPr>
        <w:spacing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附件：</w:t>
      </w:r>
    </w:p>
    <w:p w14:paraId="43B86A24" w14:textId="77777777" w:rsidR="00337E29" w:rsidRDefault="009E5354">
      <w:pPr>
        <w:spacing w:line="540" w:lineRule="exact"/>
        <w:ind w:firstLine="56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会议议程</w:t>
      </w:r>
    </w:p>
    <w:p w14:paraId="14CCAF76" w14:textId="77777777" w:rsidR="00337E29" w:rsidRDefault="00337E29">
      <w:pPr>
        <w:spacing w:line="540" w:lineRule="exact"/>
        <w:ind w:firstLine="560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a3"/>
        <w:tblW w:w="1031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3"/>
        <w:gridCol w:w="5192"/>
        <w:gridCol w:w="1693"/>
        <w:gridCol w:w="1693"/>
      </w:tblGrid>
      <w:tr w:rsidR="00337E29" w14:paraId="62411D3B" w14:textId="77777777">
        <w:trPr>
          <w:trHeight w:val="684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B74072E" w14:textId="77777777" w:rsidR="00337E29" w:rsidRDefault="009E5354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7D4423DC" w14:textId="77777777" w:rsidR="00337E29" w:rsidRDefault="009E5354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讲题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A2098F2" w14:textId="77777777" w:rsidR="00337E29" w:rsidRDefault="009E5354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讲者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F9856A8" w14:textId="77777777" w:rsidR="00337E29" w:rsidRDefault="009E5354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主持人</w:t>
            </w:r>
          </w:p>
        </w:tc>
      </w:tr>
      <w:tr w:rsidR="00337E29" w14:paraId="7221E050" w14:textId="77777777">
        <w:trPr>
          <w:trHeight w:val="90"/>
          <w:jc w:val="center"/>
        </w:trPr>
        <w:tc>
          <w:tcPr>
            <w:tcW w:w="1733" w:type="dxa"/>
            <w:shd w:val="clear" w:color="auto" w:fill="FFFFFF" w:themeFill="background1"/>
          </w:tcPr>
          <w:p w14:paraId="770B5518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15:30-16:</w:t>
            </w:r>
            <w:r>
              <w:rPr>
                <w:rFonts w:ascii="仿宋" w:eastAsia="仿宋" w:hAnsi="仿宋" w:cs="仿宋" w:hint="eastAsia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08CC72CE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2019</w:t>
            </w:r>
            <w:r>
              <w:rPr>
                <w:rFonts w:ascii="仿宋" w:eastAsia="仿宋" w:hAnsi="仿宋" w:cs="仿宋" w:hint="eastAsia"/>
                <w:sz w:val="22"/>
              </w:rPr>
              <w:t>《中国高尿酸血症及痛风新指南》解读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65D10B2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李长贵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5B56378E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阎德文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教授</w:t>
            </w:r>
          </w:p>
          <w:p w14:paraId="159E39F3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陈玉华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教授</w:t>
            </w:r>
          </w:p>
        </w:tc>
      </w:tr>
      <w:tr w:rsidR="00337E29" w14:paraId="51396BF3" w14:textId="77777777">
        <w:trPr>
          <w:trHeight w:val="385"/>
          <w:jc w:val="center"/>
        </w:trPr>
        <w:tc>
          <w:tcPr>
            <w:tcW w:w="1733" w:type="dxa"/>
            <w:shd w:val="clear" w:color="auto" w:fill="FFFFFF" w:themeFill="background1"/>
          </w:tcPr>
          <w:p w14:paraId="18A75061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16:</w:t>
            </w:r>
            <w:r>
              <w:rPr>
                <w:rFonts w:ascii="仿宋" w:eastAsia="仿宋" w:hAnsi="仿宋" w:cs="仿宋" w:hint="eastAsia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</w:rPr>
              <w:t>0-1</w:t>
            </w:r>
            <w:r>
              <w:rPr>
                <w:rFonts w:ascii="仿宋" w:eastAsia="仿宋" w:hAnsi="仿宋" w:cs="仿宋" w:hint="eastAsia"/>
                <w:sz w:val="22"/>
              </w:rPr>
              <w:t>7</w:t>
            </w:r>
            <w:r>
              <w:rPr>
                <w:rFonts w:ascii="仿宋" w:eastAsia="仿宋" w:hAnsi="仿宋" w:cs="仿宋" w:hint="eastAsia"/>
                <w:sz w:val="22"/>
              </w:rPr>
              <w:t>:30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65C361B1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肾性低尿酸血症</w:t>
            </w:r>
          </w:p>
        </w:tc>
        <w:tc>
          <w:tcPr>
            <w:tcW w:w="1693" w:type="dxa"/>
            <w:shd w:val="clear" w:color="auto" w:fill="FFFFFF" w:themeFill="background1"/>
          </w:tcPr>
          <w:p w14:paraId="1387B5F2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吕朝晖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1693" w:type="dxa"/>
            <w:vMerge/>
            <w:shd w:val="clear" w:color="auto" w:fill="FFFFFF" w:themeFill="background1"/>
          </w:tcPr>
          <w:p w14:paraId="585BB4F1" w14:textId="77777777" w:rsidR="00337E29" w:rsidRDefault="00337E29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</w:tr>
      <w:tr w:rsidR="00337E29" w14:paraId="208C1726" w14:textId="77777777">
        <w:trPr>
          <w:jc w:val="center"/>
        </w:trPr>
        <w:tc>
          <w:tcPr>
            <w:tcW w:w="1733" w:type="dxa"/>
            <w:shd w:val="clear" w:color="auto" w:fill="FFFFFF" w:themeFill="background1"/>
          </w:tcPr>
          <w:p w14:paraId="22EF206C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7</w:t>
            </w:r>
            <w:r>
              <w:rPr>
                <w:rFonts w:ascii="仿宋" w:eastAsia="仿宋" w:hAnsi="仿宋" w:cs="仿宋" w:hint="eastAsia"/>
                <w:sz w:val="22"/>
              </w:rPr>
              <w:t>:30-1</w:t>
            </w:r>
            <w:r>
              <w:rPr>
                <w:rFonts w:ascii="仿宋" w:eastAsia="仿宋" w:hAnsi="仿宋" w:cs="仿宋" w:hint="eastAsia"/>
                <w:sz w:val="22"/>
              </w:rPr>
              <w:t>8</w:t>
            </w:r>
            <w:r>
              <w:rPr>
                <w:rFonts w:ascii="仿宋" w:eastAsia="仿宋" w:hAnsi="仿宋" w:cs="仿宋" w:hint="eastAsia"/>
                <w:sz w:val="22"/>
              </w:rPr>
              <w:t>: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4ABB8C3A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高尿酸血症社区管理</w:t>
            </w:r>
          </w:p>
        </w:tc>
        <w:tc>
          <w:tcPr>
            <w:tcW w:w="1693" w:type="dxa"/>
            <w:shd w:val="clear" w:color="auto" w:fill="FFFFFF" w:themeFill="background1"/>
          </w:tcPr>
          <w:p w14:paraId="17FF615E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朱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筠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</w:tcPr>
          <w:p w14:paraId="3B4713E3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袁凤易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主任</w:t>
            </w:r>
          </w:p>
          <w:p w14:paraId="30D2C2E8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2"/>
              </w:rPr>
              <w:t>邱创良</w:t>
            </w:r>
            <w:proofErr w:type="gramEnd"/>
            <w:r>
              <w:rPr>
                <w:rFonts w:ascii="仿宋" w:eastAsia="仿宋" w:hAnsi="仿宋" w:cs="仿宋" w:hint="eastAsia"/>
                <w:bCs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</w:rPr>
              <w:t>主任</w:t>
            </w:r>
          </w:p>
        </w:tc>
      </w:tr>
      <w:tr w:rsidR="00337E29" w14:paraId="77A5A7EB" w14:textId="77777777">
        <w:trPr>
          <w:jc w:val="center"/>
        </w:trPr>
        <w:tc>
          <w:tcPr>
            <w:tcW w:w="1733" w:type="dxa"/>
            <w:shd w:val="clear" w:color="auto" w:fill="FFFFFF" w:themeFill="background1"/>
          </w:tcPr>
          <w:p w14:paraId="3960D09E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8</w:t>
            </w:r>
            <w:r>
              <w:rPr>
                <w:rFonts w:ascii="仿宋" w:eastAsia="仿宋" w:hAnsi="仿宋" w:cs="仿宋" w:hint="eastAsia"/>
                <w:sz w:val="22"/>
              </w:rPr>
              <w:t>: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0-1</w:t>
            </w:r>
            <w:r>
              <w:rPr>
                <w:rFonts w:ascii="仿宋" w:eastAsia="仿宋" w:hAnsi="仿宋" w:cs="仿宋" w:hint="eastAsia"/>
                <w:sz w:val="22"/>
              </w:rPr>
              <w:t>8</w:t>
            </w:r>
            <w:r>
              <w:rPr>
                <w:rFonts w:ascii="仿宋" w:eastAsia="仿宋" w:hAnsi="仿宋" w:cs="仿宋" w:hint="eastAsia"/>
                <w:sz w:val="22"/>
              </w:rPr>
              <w:t>:</w:t>
            </w:r>
            <w:r>
              <w:rPr>
                <w:rFonts w:ascii="仿宋" w:eastAsia="仿宋" w:hAnsi="仿宋" w:cs="仿宋" w:hint="eastAsia"/>
                <w:sz w:val="22"/>
              </w:rPr>
              <w:t>5</w:t>
            </w:r>
            <w:r>
              <w:rPr>
                <w:rFonts w:ascii="仿宋" w:eastAsia="仿宋" w:hAnsi="仿宋" w:cs="仿宋" w:hint="eastAsia"/>
                <w:sz w:val="22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522FFFA2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痛风性肾病治疗经验分享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66ED993" w14:textId="77777777" w:rsidR="00337E29" w:rsidRDefault="009E5354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刘君英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教授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359D8936" w14:textId="77777777" w:rsidR="00337E29" w:rsidRDefault="00337E29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2"/>
              </w:rPr>
            </w:pPr>
          </w:p>
        </w:tc>
      </w:tr>
    </w:tbl>
    <w:p w14:paraId="2927D144" w14:textId="77777777" w:rsidR="00337E29" w:rsidRDefault="00337E29">
      <w:pPr>
        <w:jc w:val="center"/>
        <w:rPr>
          <w:sz w:val="22"/>
          <w:szCs w:val="24"/>
        </w:rPr>
      </w:pPr>
    </w:p>
    <w:p w14:paraId="7793F0F2" w14:textId="77777777" w:rsidR="00337E29" w:rsidRDefault="00337E29"/>
    <w:sectPr w:rsidR="00337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C3C56"/>
    <w:multiLevelType w:val="multilevel"/>
    <w:tmpl w:val="6D5C3C56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4"/>
    <w:rsid w:val="00082E91"/>
    <w:rsid w:val="000859C4"/>
    <w:rsid w:val="002C3916"/>
    <w:rsid w:val="00337E29"/>
    <w:rsid w:val="003B60E3"/>
    <w:rsid w:val="00407305"/>
    <w:rsid w:val="00427BD8"/>
    <w:rsid w:val="00445B18"/>
    <w:rsid w:val="005D42E5"/>
    <w:rsid w:val="00685FBA"/>
    <w:rsid w:val="00707D6C"/>
    <w:rsid w:val="009A4857"/>
    <w:rsid w:val="009E5354"/>
    <w:rsid w:val="00B73C7A"/>
    <w:rsid w:val="00BF508E"/>
    <w:rsid w:val="00C532DB"/>
    <w:rsid w:val="00D513AB"/>
    <w:rsid w:val="00D56112"/>
    <w:rsid w:val="00DD6B1B"/>
    <w:rsid w:val="00F96648"/>
    <w:rsid w:val="0A1B17F5"/>
    <w:rsid w:val="0CCD71E3"/>
    <w:rsid w:val="178732F3"/>
    <w:rsid w:val="1FB21F27"/>
    <w:rsid w:val="280C7C04"/>
    <w:rsid w:val="2B730C66"/>
    <w:rsid w:val="2C1D3C46"/>
    <w:rsid w:val="46843079"/>
    <w:rsid w:val="528F12C0"/>
    <w:rsid w:val="555C0A47"/>
    <w:rsid w:val="626F35C2"/>
    <w:rsid w:val="657D0357"/>
    <w:rsid w:val="7072023D"/>
    <w:rsid w:val="7BB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421C7"/>
  <w15:docId w15:val="{25D531DD-C70A-4390-8E22-3B4AB8E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罗鹏</cp:lastModifiedBy>
  <cp:revision>2</cp:revision>
  <dcterms:created xsi:type="dcterms:W3CDTF">2020-08-21T07:16:00Z</dcterms:created>
  <dcterms:modified xsi:type="dcterms:W3CDTF">2020-08-21T07:16:00Z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