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189F" w14:textId="77777777" w:rsidR="00FA4758" w:rsidRDefault="001643D1" w:rsidP="00A31864">
      <w:pPr>
        <w:jc w:val="center"/>
        <w:rPr>
          <w:rFonts w:ascii="宋体" w:eastAsia="宋体" w:hAnsi="宋体"/>
          <w:kern w:val="2"/>
          <w:sz w:val="36"/>
          <w:szCs w:val="36"/>
        </w:rPr>
      </w:pPr>
      <w:r>
        <w:rPr>
          <w:rFonts w:ascii="宋体" w:eastAsia="宋体" w:hAnsi="宋体" w:hint="eastAsia"/>
          <w:kern w:val="2"/>
          <w:sz w:val="36"/>
          <w:szCs w:val="36"/>
        </w:rPr>
        <w:t>举办深圳市继续医学教育项目《脑卒中合并糖尿病患者的康复治疗进展学习班》的日程安排表</w:t>
      </w:r>
    </w:p>
    <w:tbl>
      <w:tblPr>
        <w:tblpPr w:leftFromText="180" w:rightFromText="180" w:vertAnchor="text" w:horzAnchor="page" w:tblpX="1592" w:tblpY="617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3334"/>
        <w:gridCol w:w="1466"/>
        <w:gridCol w:w="1514"/>
      </w:tblGrid>
      <w:tr w:rsidR="00FA4758" w14:paraId="10E5AC59" w14:textId="77777777">
        <w:trPr>
          <w:trHeight w:val="285"/>
        </w:trPr>
        <w:tc>
          <w:tcPr>
            <w:tcW w:w="3028" w:type="dxa"/>
            <w:vAlign w:val="center"/>
          </w:tcPr>
          <w:p w14:paraId="3A2453EB" w14:textId="77777777" w:rsidR="00FA4758" w:rsidRDefault="001643D1">
            <w:pPr>
              <w:spacing w:line="240" w:lineRule="atLeast"/>
              <w:ind w:rightChars="-230" w:right="-506"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3334" w:type="dxa"/>
            <w:vAlign w:val="center"/>
          </w:tcPr>
          <w:p w14:paraId="1EB43524" w14:textId="77777777" w:rsidR="00FA4758" w:rsidRDefault="001643D1">
            <w:pPr>
              <w:spacing w:line="240" w:lineRule="atLeast"/>
              <w:ind w:rightChars="-230" w:right="-50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1466" w:type="dxa"/>
            <w:vAlign w:val="center"/>
          </w:tcPr>
          <w:p w14:paraId="02676698" w14:textId="77777777" w:rsidR="00FA4758" w:rsidRDefault="001643D1">
            <w:pPr>
              <w:spacing w:line="240" w:lineRule="atLeast"/>
              <w:ind w:rightChars="-230" w:right="-50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讲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514" w:type="dxa"/>
            <w:vAlign w:val="center"/>
          </w:tcPr>
          <w:p w14:paraId="53D797C1" w14:textId="77777777" w:rsidR="00FA4758" w:rsidRDefault="001643D1">
            <w:pPr>
              <w:spacing w:line="240" w:lineRule="atLeast"/>
              <w:ind w:rightChars="-230" w:right="-50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FA4758" w14:paraId="2C12F050" w14:textId="77777777">
        <w:trPr>
          <w:trHeight w:val="816"/>
        </w:trPr>
        <w:tc>
          <w:tcPr>
            <w:tcW w:w="3028" w:type="dxa"/>
            <w:vAlign w:val="center"/>
          </w:tcPr>
          <w:p w14:paraId="561185A8" w14:textId="77777777" w:rsidR="00FA4758" w:rsidRDefault="001643D1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8月29日7:30-8:00</w:t>
            </w:r>
          </w:p>
        </w:tc>
        <w:tc>
          <w:tcPr>
            <w:tcW w:w="3334" w:type="dxa"/>
            <w:vAlign w:val="center"/>
          </w:tcPr>
          <w:p w14:paraId="79416820" w14:textId="77777777" w:rsidR="00FA4758" w:rsidRDefault="001643D1">
            <w:pPr>
              <w:spacing w:line="240" w:lineRule="atLeast"/>
              <w:ind w:rightChars="-230" w:right="-506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  到</w:t>
            </w:r>
          </w:p>
        </w:tc>
        <w:tc>
          <w:tcPr>
            <w:tcW w:w="2980" w:type="dxa"/>
            <w:gridSpan w:val="2"/>
            <w:vAlign w:val="center"/>
          </w:tcPr>
          <w:p w14:paraId="5D449B9E" w14:textId="77777777" w:rsidR="00FA4758" w:rsidRDefault="001643D1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刘素华、赵碧霞</w:t>
            </w:r>
          </w:p>
        </w:tc>
      </w:tr>
      <w:tr w:rsidR="00FA4758" w14:paraId="04EE0A29" w14:textId="77777777">
        <w:trPr>
          <w:trHeight w:val="1022"/>
        </w:trPr>
        <w:tc>
          <w:tcPr>
            <w:tcW w:w="3028" w:type="dxa"/>
          </w:tcPr>
          <w:p w14:paraId="6D9A06D3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8月29日8:15-10:00</w:t>
            </w:r>
          </w:p>
          <w:p w14:paraId="4904BDB8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（2课时）</w:t>
            </w:r>
          </w:p>
        </w:tc>
        <w:tc>
          <w:tcPr>
            <w:tcW w:w="3334" w:type="dxa"/>
          </w:tcPr>
          <w:p w14:paraId="55EF196E" w14:textId="77777777" w:rsidR="00FA4758" w:rsidRDefault="001643D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脑卒中合并糖尿病患者康复治疗的国内外研究进展</w:t>
            </w:r>
          </w:p>
        </w:tc>
        <w:tc>
          <w:tcPr>
            <w:tcW w:w="1466" w:type="dxa"/>
          </w:tcPr>
          <w:p w14:paraId="50AF65C7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浩瀚</w:t>
            </w:r>
          </w:p>
        </w:tc>
        <w:tc>
          <w:tcPr>
            <w:tcW w:w="1514" w:type="dxa"/>
          </w:tcPr>
          <w:p w14:paraId="73E074CE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肖鹏</w:t>
            </w:r>
          </w:p>
        </w:tc>
      </w:tr>
      <w:tr w:rsidR="00FA4758" w14:paraId="3DF0A01D" w14:textId="77777777">
        <w:trPr>
          <w:trHeight w:val="90"/>
        </w:trPr>
        <w:tc>
          <w:tcPr>
            <w:tcW w:w="3028" w:type="dxa"/>
          </w:tcPr>
          <w:p w14:paraId="3B087C2B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8月29日10:15-12:00（2课时）</w:t>
            </w:r>
          </w:p>
        </w:tc>
        <w:tc>
          <w:tcPr>
            <w:tcW w:w="3334" w:type="dxa"/>
          </w:tcPr>
          <w:p w14:paraId="4F905D14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脑卒中合并糖尿病患者运动疗法的研究进展</w:t>
            </w:r>
          </w:p>
        </w:tc>
        <w:tc>
          <w:tcPr>
            <w:tcW w:w="1466" w:type="dxa"/>
          </w:tcPr>
          <w:p w14:paraId="704FB1D6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李小萍</w:t>
            </w:r>
          </w:p>
        </w:tc>
        <w:tc>
          <w:tcPr>
            <w:tcW w:w="1514" w:type="dxa"/>
          </w:tcPr>
          <w:p w14:paraId="3C665C53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黄向东</w:t>
            </w:r>
          </w:p>
        </w:tc>
      </w:tr>
      <w:tr w:rsidR="00FA4758" w14:paraId="16DAA87A" w14:textId="77777777">
        <w:trPr>
          <w:trHeight w:val="846"/>
        </w:trPr>
        <w:tc>
          <w:tcPr>
            <w:tcW w:w="3028" w:type="dxa"/>
          </w:tcPr>
          <w:p w14:paraId="533B48B5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8月29日14:00-15:45（2课时）</w:t>
            </w:r>
          </w:p>
        </w:tc>
        <w:tc>
          <w:tcPr>
            <w:tcW w:w="3334" w:type="dxa"/>
          </w:tcPr>
          <w:p w14:paraId="24612F3B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卒中合并糖尿病的中医辨证论治</w:t>
            </w:r>
          </w:p>
        </w:tc>
        <w:tc>
          <w:tcPr>
            <w:tcW w:w="1466" w:type="dxa"/>
          </w:tcPr>
          <w:p w14:paraId="3F5DBE5B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肖鹏</w:t>
            </w:r>
          </w:p>
        </w:tc>
        <w:tc>
          <w:tcPr>
            <w:tcW w:w="1514" w:type="dxa"/>
          </w:tcPr>
          <w:p w14:paraId="0A5C6D52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黄向东</w:t>
            </w:r>
          </w:p>
        </w:tc>
      </w:tr>
      <w:tr w:rsidR="00FA4758" w14:paraId="2B5C8439" w14:textId="77777777">
        <w:trPr>
          <w:trHeight w:val="375"/>
        </w:trPr>
        <w:tc>
          <w:tcPr>
            <w:tcW w:w="3028" w:type="dxa"/>
          </w:tcPr>
          <w:p w14:paraId="5D7E00F3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8月29日16:00-17:45（2课时）</w:t>
            </w:r>
          </w:p>
        </w:tc>
        <w:tc>
          <w:tcPr>
            <w:tcW w:w="3334" w:type="dxa"/>
          </w:tcPr>
          <w:p w14:paraId="45F73FB2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针刺疗法在糖尿病肾病康复中的临床应用与作用机制概况</w:t>
            </w:r>
          </w:p>
        </w:tc>
        <w:tc>
          <w:tcPr>
            <w:tcW w:w="1466" w:type="dxa"/>
          </w:tcPr>
          <w:p w14:paraId="39536C34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潘小华</w:t>
            </w:r>
          </w:p>
        </w:tc>
        <w:tc>
          <w:tcPr>
            <w:tcW w:w="1514" w:type="dxa"/>
          </w:tcPr>
          <w:p w14:paraId="506AC6E1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肖鹏</w:t>
            </w:r>
          </w:p>
        </w:tc>
      </w:tr>
      <w:tr w:rsidR="00FA4758" w14:paraId="4310B4F6" w14:textId="77777777">
        <w:trPr>
          <w:trHeight w:val="893"/>
        </w:trPr>
        <w:tc>
          <w:tcPr>
            <w:tcW w:w="3028" w:type="dxa"/>
          </w:tcPr>
          <w:p w14:paraId="17495A6C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8月30日8:15-10:00（2课时）</w:t>
            </w:r>
          </w:p>
        </w:tc>
        <w:tc>
          <w:tcPr>
            <w:tcW w:w="3334" w:type="dxa"/>
          </w:tcPr>
          <w:p w14:paraId="741EA14C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脑卒中合并糖尿病康复的护理进展</w:t>
            </w:r>
          </w:p>
        </w:tc>
        <w:tc>
          <w:tcPr>
            <w:tcW w:w="1466" w:type="dxa"/>
          </w:tcPr>
          <w:p w14:paraId="561EC610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吕慧兰</w:t>
            </w:r>
          </w:p>
        </w:tc>
        <w:tc>
          <w:tcPr>
            <w:tcW w:w="1514" w:type="dxa"/>
          </w:tcPr>
          <w:p w14:paraId="75A12B8D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谷涛</w:t>
            </w:r>
            <w:proofErr w:type="gramEnd"/>
          </w:p>
        </w:tc>
      </w:tr>
      <w:tr w:rsidR="00FA4758" w14:paraId="5CF4ABBF" w14:textId="77777777">
        <w:trPr>
          <w:trHeight w:val="1019"/>
        </w:trPr>
        <w:tc>
          <w:tcPr>
            <w:tcW w:w="3028" w:type="dxa"/>
          </w:tcPr>
          <w:p w14:paraId="72FB1B34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8月30日10:00-11:45（2课时）</w:t>
            </w:r>
          </w:p>
        </w:tc>
        <w:tc>
          <w:tcPr>
            <w:tcW w:w="3334" w:type="dxa"/>
          </w:tcPr>
          <w:p w14:paraId="264F91ED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脑卒中合并糖尿病的康复评定和康复治疗概述</w:t>
            </w:r>
          </w:p>
        </w:tc>
        <w:tc>
          <w:tcPr>
            <w:tcW w:w="1466" w:type="dxa"/>
          </w:tcPr>
          <w:p w14:paraId="559E0AA3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洪盈盈</w:t>
            </w:r>
          </w:p>
        </w:tc>
        <w:tc>
          <w:tcPr>
            <w:tcW w:w="1514" w:type="dxa"/>
          </w:tcPr>
          <w:p w14:paraId="2B0AEB61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谷涛</w:t>
            </w:r>
            <w:proofErr w:type="gramEnd"/>
          </w:p>
        </w:tc>
      </w:tr>
      <w:tr w:rsidR="00FA4758" w14:paraId="61086F79" w14:textId="77777777">
        <w:trPr>
          <w:trHeight w:val="375"/>
        </w:trPr>
        <w:tc>
          <w:tcPr>
            <w:tcW w:w="3028" w:type="dxa"/>
          </w:tcPr>
          <w:p w14:paraId="316DB17A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8月30日14:00-15:45（2课时）</w:t>
            </w:r>
          </w:p>
        </w:tc>
        <w:tc>
          <w:tcPr>
            <w:tcW w:w="3334" w:type="dxa"/>
          </w:tcPr>
          <w:p w14:paraId="583E6F28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肌电图在糖尿病周围神经病变康复中的应用</w:t>
            </w:r>
          </w:p>
        </w:tc>
        <w:tc>
          <w:tcPr>
            <w:tcW w:w="1466" w:type="dxa"/>
          </w:tcPr>
          <w:p w14:paraId="6E3B4990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张小华</w:t>
            </w:r>
          </w:p>
        </w:tc>
        <w:tc>
          <w:tcPr>
            <w:tcW w:w="1514" w:type="dxa"/>
          </w:tcPr>
          <w:p w14:paraId="73821910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刘烜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玮</w:t>
            </w:r>
            <w:proofErr w:type="gramEnd"/>
          </w:p>
        </w:tc>
      </w:tr>
      <w:tr w:rsidR="00FA4758" w14:paraId="0ACA1A58" w14:textId="77777777">
        <w:trPr>
          <w:trHeight w:val="375"/>
        </w:trPr>
        <w:tc>
          <w:tcPr>
            <w:tcW w:w="3028" w:type="dxa"/>
          </w:tcPr>
          <w:p w14:paraId="1BA96E1E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15:45-16:00</w:t>
            </w:r>
          </w:p>
        </w:tc>
        <w:tc>
          <w:tcPr>
            <w:tcW w:w="4800" w:type="dxa"/>
            <w:gridSpan w:val="2"/>
          </w:tcPr>
          <w:p w14:paraId="4DF243B9" w14:textId="77777777" w:rsidR="00FA4758" w:rsidRDefault="001643D1">
            <w:pPr>
              <w:ind w:firstLineChars="800" w:firstLine="22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总结</w:t>
            </w:r>
          </w:p>
        </w:tc>
        <w:tc>
          <w:tcPr>
            <w:tcW w:w="1514" w:type="dxa"/>
          </w:tcPr>
          <w:p w14:paraId="621CED57" w14:textId="77777777" w:rsidR="00FA4758" w:rsidRDefault="001643D1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刘烜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玮</w:t>
            </w:r>
            <w:proofErr w:type="gramEnd"/>
          </w:p>
        </w:tc>
      </w:tr>
    </w:tbl>
    <w:p w14:paraId="06615F7D" w14:textId="77777777" w:rsidR="00FA4758" w:rsidRDefault="00FA4758">
      <w:pPr>
        <w:pStyle w:val="Normal0"/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宋体" w:eastAsia="宋体" w:hAnsi="宋体"/>
          <w:kern w:val="2"/>
          <w:sz w:val="36"/>
          <w:szCs w:val="36"/>
          <w:lang w:val="en-US" w:eastAsia="zh-CN"/>
        </w:rPr>
      </w:pPr>
    </w:p>
    <w:p w14:paraId="6098F6C1" w14:textId="77777777" w:rsidR="00FA4758" w:rsidRDefault="00FA4758">
      <w:pPr>
        <w:rPr>
          <w:rFonts w:ascii="宋体" w:hAnsi="宋体"/>
          <w:sz w:val="28"/>
          <w:szCs w:val="28"/>
        </w:rPr>
      </w:pPr>
    </w:p>
    <w:p w14:paraId="673F3ABA" w14:textId="77777777" w:rsidR="00FA4758" w:rsidRDefault="00FA4758">
      <w:pPr>
        <w:rPr>
          <w:rFonts w:ascii="仿宋" w:eastAsia="仿宋" w:hAnsi="仿宋"/>
          <w:sz w:val="32"/>
          <w:szCs w:val="32"/>
        </w:rPr>
      </w:pPr>
    </w:p>
    <w:sectPr w:rsidR="00FA475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E028" w14:textId="77777777" w:rsidR="00E47049" w:rsidRDefault="00E47049">
      <w:pPr>
        <w:spacing w:after="0"/>
      </w:pPr>
      <w:r>
        <w:separator/>
      </w:r>
    </w:p>
  </w:endnote>
  <w:endnote w:type="continuationSeparator" w:id="0">
    <w:p w14:paraId="052E74AC" w14:textId="77777777" w:rsidR="00E47049" w:rsidRDefault="00E47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5804" w14:textId="77777777" w:rsidR="00FA4758" w:rsidRDefault="001643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03E52B" wp14:editId="0F7BA5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9C5BF" w14:textId="77777777" w:rsidR="00FA4758" w:rsidRDefault="001643D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3E52B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1589C5BF" w14:textId="77777777" w:rsidR="00FA4758" w:rsidRDefault="001643D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D578" w14:textId="77777777" w:rsidR="00E47049" w:rsidRDefault="00E47049">
      <w:pPr>
        <w:spacing w:after="0"/>
      </w:pPr>
      <w:r>
        <w:separator/>
      </w:r>
    </w:p>
  </w:footnote>
  <w:footnote w:type="continuationSeparator" w:id="0">
    <w:p w14:paraId="638F7FE3" w14:textId="77777777" w:rsidR="00E47049" w:rsidRDefault="00E470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537E" w14:textId="77777777" w:rsidR="00FA4758" w:rsidRDefault="001643D1">
    <w:pPr>
      <w:pStyle w:val="a7"/>
      <w:pBdr>
        <w:bottom w:val="none" w:sz="0" w:space="0" w:color="auto"/>
      </w:pBdr>
      <w:rPr>
        <w:color w:val="FF0000"/>
        <w:sz w:val="56"/>
        <w:szCs w:val="56"/>
      </w:rPr>
    </w:pPr>
    <w:r>
      <w:rPr>
        <w:rFonts w:hint="eastAsia"/>
        <w:color w:val="FF0000"/>
        <w:sz w:val="56"/>
        <w:szCs w:val="56"/>
        <w:u w:val="double"/>
      </w:rPr>
      <w:t>深圳市大鹏新区南澳人民医院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DF8E4"/>
    <w:multiLevelType w:val="singleLevel"/>
    <w:tmpl w:val="719DF8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666"/>
    <w:rsid w:val="000117CD"/>
    <w:rsid w:val="00076B12"/>
    <w:rsid w:val="00081ECF"/>
    <w:rsid w:val="00087D6F"/>
    <w:rsid w:val="00093385"/>
    <w:rsid w:val="000A0205"/>
    <w:rsid w:val="000A591C"/>
    <w:rsid w:val="000E4B6B"/>
    <w:rsid w:val="0013131E"/>
    <w:rsid w:val="00134A61"/>
    <w:rsid w:val="001463DB"/>
    <w:rsid w:val="001643D1"/>
    <w:rsid w:val="001857DF"/>
    <w:rsid w:val="00196146"/>
    <w:rsid w:val="001C36A6"/>
    <w:rsid w:val="001D7AD2"/>
    <w:rsid w:val="002B1AF9"/>
    <w:rsid w:val="002C5508"/>
    <w:rsid w:val="002D418A"/>
    <w:rsid w:val="002E2DF9"/>
    <w:rsid w:val="002F2D74"/>
    <w:rsid w:val="00305B5D"/>
    <w:rsid w:val="00323B43"/>
    <w:rsid w:val="003A4623"/>
    <w:rsid w:val="003D37D8"/>
    <w:rsid w:val="003E36C8"/>
    <w:rsid w:val="00421D14"/>
    <w:rsid w:val="00426133"/>
    <w:rsid w:val="004358AB"/>
    <w:rsid w:val="00456BE8"/>
    <w:rsid w:val="004A01C0"/>
    <w:rsid w:val="004A5BBA"/>
    <w:rsid w:val="004B6541"/>
    <w:rsid w:val="004D1706"/>
    <w:rsid w:val="00536758"/>
    <w:rsid w:val="00542DF9"/>
    <w:rsid w:val="00566317"/>
    <w:rsid w:val="006520A2"/>
    <w:rsid w:val="006C1262"/>
    <w:rsid w:val="00782302"/>
    <w:rsid w:val="008077C8"/>
    <w:rsid w:val="008423A9"/>
    <w:rsid w:val="00871A37"/>
    <w:rsid w:val="008B7726"/>
    <w:rsid w:val="00936B79"/>
    <w:rsid w:val="00984FC1"/>
    <w:rsid w:val="009A2312"/>
    <w:rsid w:val="009B134A"/>
    <w:rsid w:val="009D7677"/>
    <w:rsid w:val="009F2FE0"/>
    <w:rsid w:val="00A31864"/>
    <w:rsid w:val="00AB084A"/>
    <w:rsid w:val="00B663BF"/>
    <w:rsid w:val="00B773E6"/>
    <w:rsid w:val="00BD5693"/>
    <w:rsid w:val="00BF42A1"/>
    <w:rsid w:val="00C025BD"/>
    <w:rsid w:val="00C143B1"/>
    <w:rsid w:val="00D10F23"/>
    <w:rsid w:val="00D31D50"/>
    <w:rsid w:val="00DB3377"/>
    <w:rsid w:val="00DF5D9A"/>
    <w:rsid w:val="00E26D06"/>
    <w:rsid w:val="00E41A02"/>
    <w:rsid w:val="00E435CC"/>
    <w:rsid w:val="00E47049"/>
    <w:rsid w:val="00EB58DB"/>
    <w:rsid w:val="00EB7188"/>
    <w:rsid w:val="00EF574A"/>
    <w:rsid w:val="00F156B6"/>
    <w:rsid w:val="00F5093A"/>
    <w:rsid w:val="00F60BD1"/>
    <w:rsid w:val="00FA4758"/>
    <w:rsid w:val="00FF02F3"/>
    <w:rsid w:val="00FF4571"/>
    <w:rsid w:val="011527FE"/>
    <w:rsid w:val="0182047B"/>
    <w:rsid w:val="027832BE"/>
    <w:rsid w:val="0296100E"/>
    <w:rsid w:val="031E6D66"/>
    <w:rsid w:val="04D8056A"/>
    <w:rsid w:val="051D326C"/>
    <w:rsid w:val="0568606D"/>
    <w:rsid w:val="05BB4008"/>
    <w:rsid w:val="066A42D2"/>
    <w:rsid w:val="068D2AFE"/>
    <w:rsid w:val="07707378"/>
    <w:rsid w:val="083B5BBC"/>
    <w:rsid w:val="09002DC6"/>
    <w:rsid w:val="094E58F1"/>
    <w:rsid w:val="09632E4E"/>
    <w:rsid w:val="09B46CC8"/>
    <w:rsid w:val="09CE2685"/>
    <w:rsid w:val="0A492E34"/>
    <w:rsid w:val="0AE44898"/>
    <w:rsid w:val="0B1A3EC6"/>
    <w:rsid w:val="0B974270"/>
    <w:rsid w:val="0C4029F0"/>
    <w:rsid w:val="0C8C555A"/>
    <w:rsid w:val="0D976565"/>
    <w:rsid w:val="0DC75BFD"/>
    <w:rsid w:val="0F2C2847"/>
    <w:rsid w:val="0F755116"/>
    <w:rsid w:val="10F8268B"/>
    <w:rsid w:val="11796AA8"/>
    <w:rsid w:val="11B84F32"/>
    <w:rsid w:val="11FB43E4"/>
    <w:rsid w:val="128B4F24"/>
    <w:rsid w:val="135D18DC"/>
    <w:rsid w:val="13670136"/>
    <w:rsid w:val="145700AA"/>
    <w:rsid w:val="14CE30F6"/>
    <w:rsid w:val="14F8591F"/>
    <w:rsid w:val="153B4D85"/>
    <w:rsid w:val="155C25D5"/>
    <w:rsid w:val="1582473A"/>
    <w:rsid w:val="15A46909"/>
    <w:rsid w:val="15C3210F"/>
    <w:rsid w:val="1646512E"/>
    <w:rsid w:val="16673643"/>
    <w:rsid w:val="166E4865"/>
    <w:rsid w:val="16FA50F2"/>
    <w:rsid w:val="170C5908"/>
    <w:rsid w:val="174F1EC7"/>
    <w:rsid w:val="17631624"/>
    <w:rsid w:val="17BE0883"/>
    <w:rsid w:val="17D27A06"/>
    <w:rsid w:val="17E05626"/>
    <w:rsid w:val="18B508FA"/>
    <w:rsid w:val="19AA444C"/>
    <w:rsid w:val="19C91B8F"/>
    <w:rsid w:val="19E526C0"/>
    <w:rsid w:val="1A8B443A"/>
    <w:rsid w:val="1B0478A2"/>
    <w:rsid w:val="1B646F17"/>
    <w:rsid w:val="1BE02CC5"/>
    <w:rsid w:val="1CAB0891"/>
    <w:rsid w:val="1CBA78F4"/>
    <w:rsid w:val="1CC460C7"/>
    <w:rsid w:val="1D18733E"/>
    <w:rsid w:val="1D1E44F4"/>
    <w:rsid w:val="1D2D37E1"/>
    <w:rsid w:val="1D952688"/>
    <w:rsid w:val="1DA5446C"/>
    <w:rsid w:val="1DF42977"/>
    <w:rsid w:val="1E855374"/>
    <w:rsid w:val="1ECB31F0"/>
    <w:rsid w:val="1F0E3D15"/>
    <w:rsid w:val="1F593A13"/>
    <w:rsid w:val="1F855C34"/>
    <w:rsid w:val="1FC7440B"/>
    <w:rsid w:val="21397133"/>
    <w:rsid w:val="219323A7"/>
    <w:rsid w:val="21B824CD"/>
    <w:rsid w:val="221A20F0"/>
    <w:rsid w:val="232E6AA1"/>
    <w:rsid w:val="234B4169"/>
    <w:rsid w:val="239F7CD4"/>
    <w:rsid w:val="23CE77B1"/>
    <w:rsid w:val="23E67603"/>
    <w:rsid w:val="27105203"/>
    <w:rsid w:val="27EC00AE"/>
    <w:rsid w:val="285A0113"/>
    <w:rsid w:val="28A170FE"/>
    <w:rsid w:val="290C1BE9"/>
    <w:rsid w:val="2A82573C"/>
    <w:rsid w:val="2AD137BC"/>
    <w:rsid w:val="2B296F12"/>
    <w:rsid w:val="2B45324F"/>
    <w:rsid w:val="2B732B48"/>
    <w:rsid w:val="2B7F04D5"/>
    <w:rsid w:val="2BDC0D4C"/>
    <w:rsid w:val="2C377CAF"/>
    <w:rsid w:val="2C831B25"/>
    <w:rsid w:val="2D0B5F98"/>
    <w:rsid w:val="2D0C42CD"/>
    <w:rsid w:val="2D306583"/>
    <w:rsid w:val="2E0B6051"/>
    <w:rsid w:val="2E8F610E"/>
    <w:rsid w:val="2F7849CE"/>
    <w:rsid w:val="2FF3272F"/>
    <w:rsid w:val="300602D0"/>
    <w:rsid w:val="303F10CC"/>
    <w:rsid w:val="30AB2A2D"/>
    <w:rsid w:val="30E31AD0"/>
    <w:rsid w:val="318F172B"/>
    <w:rsid w:val="31B37CC6"/>
    <w:rsid w:val="32650FA9"/>
    <w:rsid w:val="32A57E2D"/>
    <w:rsid w:val="33BA530C"/>
    <w:rsid w:val="34B566BC"/>
    <w:rsid w:val="34E90A83"/>
    <w:rsid w:val="35312F2B"/>
    <w:rsid w:val="35A9679D"/>
    <w:rsid w:val="35D432A5"/>
    <w:rsid w:val="368741C1"/>
    <w:rsid w:val="37571652"/>
    <w:rsid w:val="37FC129A"/>
    <w:rsid w:val="38094562"/>
    <w:rsid w:val="3876011F"/>
    <w:rsid w:val="387C26A6"/>
    <w:rsid w:val="38D62911"/>
    <w:rsid w:val="391024E0"/>
    <w:rsid w:val="3A522EBC"/>
    <w:rsid w:val="3AE741BB"/>
    <w:rsid w:val="3B5032FF"/>
    <w:rsid w:val="3BBB2400"/>
    <w:rsid w:val="3C016868"/>
    <w:rsid w:val="3C0C3DB9"/>
    <w:rsid w:val="3C433546"/>
    <w:rsid w:val="3C6D2D92"/>
    <w:rsid w:val="3C990C52"/>
    <w:rsid w:val="3D1B10A2"/>
    <w:rsid w:val="3D953E33"/>
    <w:rsid w:val="3F322524"/>
    <w:rsid w:val="3F7C64D5"/>
    <w:rsid w:val="3FA87E5B"/>
    <w:rsid w:val="3FB808BD"/>
    <w:rsid w:val="40DF6C05"/>
    <w:rsid w:val="4164468B"/>
    <w:rsid w:val="41694958"/>
    <w:rsid w:val="419809BF"/>
    <w:rsid w:val="41B57D84"/>
    <w:rsid w:val="41F85515"/>
    <w:rsid w:val="42252DC4"/>
    <w:rsid w:val="42365DB7"/>
    <w:rsid w:val="4254365A"/>
    <w:rsid w:val="42FD42A3"/>
    <w:rsid w:val="432232E8"/>
    <w:rsid w:val="439A69C5"/>
    <w:rsid w:val="43CD1DC5"/>
    <w:rsid w:val="4544070A"/>
    <w:rsid w:val="45B64231"/>
    <w:rsid w:val="45FB66D6"/>
    <w:rsid w:val="467118A8"/>
    <w:rsid w:val="46E96597"/>
    <w:rsid w:val="46F40EA9"/>
    <w:rsid w:val="47042556"/>
    <w:rsid w:val="4746423C"/>
    <w:rsid w:val="47711D0A"/>
    <w:rsid w:val="47A30E5E"/>
    <w:rsid w:val="490B5B74"/>
    <w:rsid w:val="499E0DF9"/>
    <w:rsid w:val="49E174D7"/>
    <w:rsid w:val="49F65DDC"/>
    <w:rsid w:val="4A164711"/>
    <w:rsid w:val="4ADB283F"/>
    <w:rsid w:val="4BBC4417"/>
    <w:rsid w:val="4C754E2C"/>
    <w:rsid w:val="4D765206"/>
    <w:rsid w:val="4D9F5336"/>
    <w:rsid w:val="4DAE4C9D"/>
    <w:rsid w:val="4DB059E6"/>
    <w:rsid w:val="4FDF68D7"/>
    <w:rsid w:val="50AD168D"/>
    <w:rsid w:val="519B4AF9"/>
    <w:rsid w:val="51CC5E82"/>
    <w:rsid w:val="5244381C"/>
    <w:rsid w:val="526D0993"/>
    <w:rsid w:val="544B3C3D"/>
    <w:rsid w:val="54861E9E"/>
    <w:rsid w:val="54A30E50"/>
    <w:rsid w:val="559E1DBD"/>
    <w:rsid w:val="55AF7354"/>
    <w:rsid w:val="55B15FE9"/>
    <w:rsid w:val="56096E1B"/>
    <w:rsid w:val="560F19B8"/>
    <w:rsid w:val="579D724E"/>
    <w:rsid w:val="57FD7B99"/>
    <w:rsid w:val="58ED38EC"/>
    <w:rsid w:val="58F12A28"/>
    <w:rsid w:val="58F54BBB"/>
    <w:rsid w:val="5BF272DF"/>
    <w:rsid w:val="5C5A7046"/>
    <w:rsid w:val="5DDD690B"/>
    <w:rsid w:val="5E0C7AF9"/>
    <w:rsid w:val="5E5A52F9"/>
    <w:rsid w:val="5F213CF8"/>
    <w:rsid w:val="5FCD464B"/>
    <w:rsid w:val="60A80A1E"/>
    <w:rsid w:val="60CE5C51"/>
    <w:rsid w:val="616E1502"/>
    <w:rsid w:val="61A873EC"/>
    <w:rsid w:val="61AD313E"/>
    <w:rsid w:val="61F36859"/>
    <w:rsid w:val="62926B00"/>
    <w:rsid w:val="641670B5"/>
    <w:rsid w:val="645953E1"/>
    <w:rsid w:val="64646757"/>
    <w:rsid w:val="66132F04"/>
    <w:rsid w:val="680C48E2"/>
    <w:rsid w:val="681329A7"/>
    <w:rsid w:val="6855317E"/>
    <w:rsid w:val="6A9C6FEF"/>
    <w:rsid w:val="6AEE4D1C"/>
    <w:rsid w:val="6BE86A09"/>
    <w:rsid w:val="6D146C3E"/>
    <w:rsid w:val="6D9F5E4A"/>
    <w:rsid w:val="6DCC51D4"/>
    <w:rsid w:val="6E2F5B84"/>
    <w:rsid w:val="6E707D73"/>
    <w:rsid w:val="6E8E562B"/>
    <w:rsid w:val="6F1E7339"/>
    <w:rsid w:val="6F391B86"/>
    <w:rsid w:val="6F4E49CC"/>
    <w:rsid w:val="6FF4086B"/>
    <w:rsid w:val="6FFB087E"/>
    <w:rsid w:val="70954298"/>
    <w:rsid w:val="717B35F4"/>
    <w:rsid w:val="71BA49D3"/>
    <w:rsid w:val="720E28BE"/>
    <w:rsid w:val="72445466"/>
    <w:rsid w:val="72885D58"/>
    <w:rsid w:val="72B61B5B"/>
    <w:rsid w:val="75AE3429"/>
    <w:rsid w:val="75B52610"/>
    <w:rsid w:val="76BE5C46"/>
    <w:rsid w:val="7749213A"/>
    <w:rsid w:val="77D6510A"/>
    <w:rsid w:val="78541A79"/>
    <w:rsid w:val="786E5386"/>
    <w:rsid w:val="78E85FEF"/>
    <w:rsid w:val="7983510F"/>
    <w:rsid w:val="79890C47"/>
    <w:rsid w:val="79A93257"/>
    <w:rsid w:val="7AAA6FF9"/>
    <w:rsid w:val="7C395F40"/>
    <w:rsid w:val="7C3E6015"/>
    <w:rsid w:val="7D7207F1"/>
    <w:rsid w:val="7E1479AC"/>
    <w:rsid w:val="7E615215"/>
    <w:rsid w:val="7EA73AF5"/>
    <w:rsid w:val="7F017B7C"/>
    <w:rsid w:val="7F303735"/>
    <w:rsid w:val="7F5C3AD4"/>
    <w:rsid w:val="7FB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0E658"/>
  <w15:docId w15:val="{0F97454A-EF62-4286-97F7-379368E4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ascii="Tahoma" w:hAnsi="Tahoma" w:cs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ascii="Tahoma" w:hAnsi="Tahoma" w:cs="Times New Roman"/>
      <w:kern w:val="0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rFonts w:ascii="Tahoma" w:hAnsi="Tahoma"/>
      <w:kern w:val="0"/>
      <w:sz w:val="22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cp:lastPrinted>2020-07-09T08:01:00Z</cp:lastPrinted>
  <dcterms:created xsi:type="dcterms:W3CDTF">2020-08-21T08:02:00Z</dcterms:created>
  <dcterms:modified xsi:type="dcterms:W3CDTF">2020-08-21T08:02:00Z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