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A759" w14:textId="77777777" w:rsidR="00C81E59" w:rsidRDefault="00C45F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14:paraId="7474C07E" w14:textId="77777777" w:rsidR="00C81E59" w:rsidRDefault="00C45F69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拟推荐</w:t>
      </w:r>
      <w:r>
        <w:rPr>
          <w:rFonts w:ascii="方正小标宋_GBK" w:eastAsia="方正小标宋_GBK" w:hint="eastAsia"/>
          <w:sz w:val="44"/>
          <w:szCs w:val="44"/>
        </w:rPr>
        <w:t>20</w:t>
      </w:r>
      <w:r>
        <w:rPr>
          <w:rFonts w:ascii="方正小标宋_GBK" w:eastAsia="方正小标宋_GBK" w:hint="eastAsia"/>
          <w:sz w:val="44"/>
          <w:szCs w:val="44"/>
        </w:rPr>
        <w:t>20</w:t>
      </w:r>
      <w:r>
        <w:rPr>
          <w:rFonts w:ascii="方正小标宋_GBK" w:eastAsia="方正小标宋_GBK" w:hint="eastAsia"/>
          <w:sz w:val="44"/>
          <w:szCs w:val="44"/>
        </w:rPr>
        <w:t>年度广东省卫生村名单</w:t>
      </w:r>
    </w:p>
    <w:p w14:paraId="3E09A6B2" w14:textId="77777777" w:rsidR="00C81E59" w:rsidRDefault="00C81E59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34CDD7F" w14:textId="77777777" w:rsidR="00C81E59" w:rsidRDefault="00C45F69">
      <w:pPr>
        <w:ind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南山区</w:t>
      </w:r>
      <w:r>
        <w:rPr>
          <w:rFonts w:ascii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南头街道常兴新村</w:t>
      </w:r>
      <w:r>
        <w:rPr>
          <w:rFonts w:ascii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蛇口街道渔二城中村</w:t>
      </w:r>
      <w:r>
        <w:rPr>
          <w:rFonts w:ascii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桃园街道光前村、平山村、塘朗村</w:t>
      </w:r>
      <w:r>
        <w:rPr>
          <w:rFonts w:ascii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西丽街道白芒</w:t>
      </w:r>
      <w:r>
        <w:rPr>
          <w:rFonts w:ascii="仿宋_GB2312" w:eastAsia="仿宋_GB2312" w:hint="eastAsia"/>
          <w:sz w:val="32"/>
          <w:szCs w:val="32"/>
        </w:rPr>
        <w:t>村</w:t>
      </w:r>
      <w:r>
        <w:rPr>
          <w:rFonts w:ascii="仿宋_GB2312" w:eastAsia="仿宋_GB2312" w:hint="eastAsia"/>
          <w:sz w:val="32"/>
          <w:szCs w:val="32"/>
        </w:rPr>
        <w:t>、大磡</w:t>
      </w:r>
      <w:r>
        <w:rPr>
          <w:rFonts w:ascii="仿宋_GB2312" w:eastAsia="仿宋_GB2312" w:hint="eastAsia"/>
          <w:sz w:val="32"/>
          <w:szCs w:val="32"/>
        </w:rPr>
        <w:t>村</w:t>
      </w:r>
      <w:r>
        <w:rPr>
          <w:rFonts w:ascii="仿宋_GB2312" w:eastAsia="仿宋_GB2312" w:hint="eastAsia"/>
          <w:sz w:val="32"/>
          <w:szCs w:val="32"/>
        </w:rPr>
        <w:t>、九</w:t>
      </w:r>
      <w:proofErr w:type="gramStart"/>
      <w:r>
        <w:rPr>
          <w:rFonts w:ascii="仿宋_GB2312" w:eastAsia="仿宋_GB2312" w:hint="eastAsia"/>
          <w:sz w:val="32"/>
          <w:szCs w:val="32"/>
        </w:rPr>
        <w:t>祥</w:t>
      </w:r>
      <w:proofErr w:type="gramEnd"/>
      <w:r>
        <w:rPr>
          <w:rFonts w:ascii="仿宋_GB2312" w:eastAsia="仿宋_GB2312" w:hint="eastAsia"/>
          <w:sz w:val="32"/>
          <w:szCs w:val="32"/>
        </w:rPr>
        <w:t>岭</w:t>
      </w:r>
      <w:r>
        <w:rPr>
          <w:rFonts w:ascii="仿宋_GB2312" w:eastAsia="仿宋_GB2312" w:hint="eastAsia"/>
          <w:sz w:val="32"/>
          <w:szCs w:val="32"/>
        </w:rPr>
        <w:t>村</w:t>
      </w:r>
      <w:r>
        <w:rPr>
          <w:rFonts w:ascii="仿宋_GB2312" w:eastAsia="仿宋_GB2312" w:hint="eastAsia"/>
          <w:sz w:val="32"/>
          <w:szCs w:val="32"/>
        </w:rPr>
        <w:t>、留仙洞</w:t>
      </w:r>
      <w:r>
        <w:rPr>
          <w:rFonts w:ascii="仿宋_GB2312" w:eastAsia="仿宋_GB2312" w:hint="eastAsia"/>
          <w:sz w:val="32"/>
          <w:szCs w:val="32"/>
        </w:rPr>
        <w:t>村</w:t>
      </w:r>
      <w:r>
        <w:rPr>
          <w:rFonts w:ascii="仿宋_GB2312" w:eastAsia="仿宋_GB2312" w:hint="eastAsia"/>
          <w:sz w:val="32"/>
          <w:szCs w:val="32"/>
        </w:rPr>
        <w:t>、牛成</w:t>
      </w:r>
      <w:r>
        <w:rPr>
          <w:rFonts w:ascii="仿宋_GB2312" w:eastAsia="仿宋_GB2312" w:hint="eastAsia"/>
          <w:sz w:val="32"/>
          <w:szCs w:val="32"/>
        </w:rPr>
        <w:t>村</w:t>
      </w:r>
    </w:p>
    <w:p w14:paraId="06DA1B05" w14:textId="77777777" w:rsidR="00C81E59" w:rsidRDefault="00C45F69">
      <w:pPr>
        <w:ind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宝安区</w:t>
      </w:r>
      <w:r>
        <w:rPr>
          <w:rFonts w:ascii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沙井街道蚝四社区</w:t>
      </w:r>
    </w:p>
    <w:p w14:paraId="784B4609" w14:textId="77777777" w:rsidR="00C81E59" w:rsidRDefault="00C45F69">
      <w:pPr>
        <w:ind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龙岗区</w:t>
      </w:r>
      <w:r>
        <w:rPr>
          <w:rFonts w:ascii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园山街道保安社区、大康社区</w:t>
      </w:r>
    </w:p>
    <w:p w14:paraId="7ACAC273" w14:textId="77777777" w:rsidR="00C81E59" w:rsidRDefault="00C45F69">
      <w:pPr>
        <w:ind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龙华区</w:t>
      </w:r>
      <w:r>
        <w:rPr>
          <w:rFonts w:ascii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民治</w:t>
      </w:r>
      <w:proofErr w:type="gramStart"/>
      <w:r>
        <w:rPr>
          <w:rFonts w:ascii="仿宋_GB2312" w:eastAsia="仿宋_GB2312" w:hint="eastAsia"/>
          <w:sz w:val="32"/>
          <w:szCs w:val="32"/>
        </w:rPr>
        <w:t>街道民</w:t>
      </w:r>
      <w:proofErr w:type="gramEnd"/>
      <w:r>
        <w:rPr>
          <w:rFonts w:ascii="仿宋_GB2312" w:eastAsia="仿宋_GB2312" w:hint="eastAsia"/>
          <w:sz w:val="32"/>
          <w:szCs w:val="32"/>
        </w:rPr>
        <w:t>新社区、民强社区、白石龙社区、</w:t>
      </w:r>
      <w:proofErr w:type="gramStart"/>
      <w:r>
        <w:rPr>
          <w:rFonts w:ascii="仿宋_GB2312" w:eastAsia="仿宋_GB2312" w:hint="eastAsia"/>
          <w:sz w:val="32"/>
          <w:szCs w:val="32"/>
        </w:rPr>
        <w:t>樟</w:t>
      </w:r>
      <w:proofErr w:type="gramEnd"/>
      <w:r>
        <w:rPr>
          <w:rFonts w:ascii="仿宋_GB2312" w:eastAsia="仿宋_GB2312" w:hint="eastAsia"/>
          <w:sz w:val="32"/>
          <w:szCs w:val="32"/>
        </w:rPr>
        <w:t>坑社区</w:t>
      </w:r>
      <w:r>
        <w:rPr>
          <w:rFonts w:ascii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大浪街道大浪社区、</w:t>
      </w:r>
      <w:proofErr w:type="gramStart"/>
      <w:r>
        <w:rPr>
          <w:rFonts w:ascii="仿宋_GB2312" w:eastAsia="仿宋_GB2312" w:hint="eastAsia"/>
          <w:sz w:val="32"/>
          <w:szCs w:val="32"/>
        </w:rPr>
        <w:t>浪口社区</w:t>
      </w:r>
      <w:proofErr w:type="gramEnd"/>
      <w:r>
        <w:rPr>
          <w:rFonts w:ascii="仿宋_GB2312" w:eastAsia="仿宋_GB2312" w:hint="eastAsia"/>
          <w:sz w:val="32"/>
          <w:szCs w:val="32"/>
        </w:rPr>
        <w:t>、新石社区</w:t>
      </w:r>
      <w:r>
        <w:rPr>
          <w:rFonts w:ascii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福城街道福民社区、</w:t>
      </w:r>
      <w:proofErr w:type="gramStart"/>
      <w:r>
        <w:rPr>
          <w:rFonts w:ascii="仿宋_GB2312" w:eastAsia="仿宋_GB2312" w:hint="eastAsia"/>
          <w:sz w:val="32"/>
          <w:szCs w:val="32"/>
        </w:rPr>
        <w:t>茜</w:t>
      </w:r>
      <w:proofErr w:type="gramEnd"/>
      <w:r>
        <w:rPr>
          <w:rFonts w:ascii="仿宋_GB2312" w:eastAsia="仿宋_GB2312" w:hint="eastAsia"/>
          <w:sz w:val="32"/>
          <w:szCs w:val="32"/>
        </w:rPr>
        <w:t>坑社区、大水坑社区、</w:t>
      </w:r>
      <w:proofErr w:type="gramStart"/>
      <w:r>
        <w:rPr>
          <w:rFonts w:ascii="仿宋_GB2312" w:eastAsia="仿宋_GB2312" w:hint="eastAsia"/>
          <w:sz w:val="32"/>
          <w:szCs w:val="32"/>
        </w:rPr>
        <w:t>桔塘社区</w:t>
      </w:r>
      <w:proofErr w:type="gramEnd"/>
      <w:r>
        <w:rPr>
          <w:rFonts w:ascii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观</w:t>
      </w:r>
      <w:proofErr w:type="gramStart"/>
      <w:r>
        <w:rPr>
          <w:rFonts w:ascii="仿宋_GB2312" w:eastAsia="仿宋_GB2312" w:hint="eastAsia"/>
          <w:sz w:val="32"/>
          <w:szCs w:val="32"/>
        </w:rPr>
        <w:t>澜</w:t>
      </w:r>
      <w:proofErr w:type="gramEnd"/>
      <w:r>
        <w:rPr>
          <w:rFonts w:ascii="仿宋_GB2312" w:eastAsia="仿宋_GB2312" w:hint="eastAsia"/>
          <w:sz w:val="32"/>
          <w:szCs w:val="32"/>
        </w:rPr>
        <w:t>街道桂花社区、新</w:t>
      </w:r>
      <w:proofErr w:type="gramStart"/>
      <w:r>
        <w:rPr>
          <w:rFonts w:ascii="仿宋_GB2312" w:eastAsia="仿宋_GB2312" w:hint="eastAsia"/>
          <w:sz w:val="32"/>
          <w:szCs w:val="32"/>
        </w:rPr>
        <w:t>澜</w:t>
      </w:r>
      <w:proofErr w:type="gramEnd"/>
      <w:r>
        <w:rPr>
          <w:rFonts w:ascii="仿宋_GB2312" w:eastAsia="仿宋_GB2312" w:hint="eastAsia"/>
          <w:sz w:val="32"/>
          <w:szCs w:val="32"/>
        </w:rPr>
        <w:t>社区、黎光社区、桂香社区、大水田社区</w:t>
      </w:r>
    </w:p>
    <w:p w14:paraId="4F92A74B" w14:textId="77777777" w:rsidR="00C81E59" w:rsidRDefault="00C45F69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sectPr w:rsidR="00C81E59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A2"/>
    <w:rsid w:val="000A208E"/>
    <w:rsid w:val="00124F6C"/>
    <w:rsid w:val="001D7178"/>
    <w:rsid w:val="002C5B23"/>
    <w:rsid w:val="004004B1"/>
    <w:rsid w:val="00466AD3"/>
    <w:rsid w:val="00536073"/>
    <w:rsid w:val="0053640E"/>
    <w:rsid w:val="005660A3"/>
    <w:rsid w:val="006D5520"/>
    <w:rsid w:val="0077341C"/>
    <w:rsid w:val="007E02F7"/>
    <w:rsid w:val="00830843"/>
    <w:rsid w:val="00946CA0"/>
    <w:rsid w:val="009B2AA2"/>
    <w:rsid w:val="00A466CB"/>
    <w:rsid w:val="00A90770"/>
    <w:rsid w:val="00A91512"/>
    <w:rsid w:val="00A931F6"/>
    <w:rsid w:val="00C45F69"/>
    <w:rsid w:val="00C6793B"/>
    <w:rsid w:val="00C81E59"/>
    <w:rsid w:val="00CA0B64"/>
    <w:rsid w:val="00CF5B87"/>
    <w:rsid w:val="08AA518E"/>
    <w:rsid w:val="2E59148E"/>
    <w:rsid w:val="67E86D77"/>
    <w:rsid w:val="7470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8B3F"/>
  <w15:docId w15:val="{D997F704-7D08-47F6-8316-D7C0B7D1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Chinese ORG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林韻嘉</dc:creator>
  <cp:lastModifiedBy>罗鹏</cp:lastModifiedBy>
  <cp:revision>2</cp:revision>
  <cp:lastPrinted>2019-09-09T07:18:00Z</cp:lastPrinted>
  <dcterms:created xsi:type="dcterms:W3CDTF">2020-10-28T02:31:00Z</dcterms:created>
  <dcterms:modified xsi:type="dcterms:W3CDTF">2020-10-28T02:31:00Z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