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2C6A9" w14:textId="77777777" w:rsidR="00A57B81" w:rsidRDefault="00A57B81" w:rsidP="00A57B81">
      <w:pPr>
        <w:spacing w:line="540" w:lineRule="exact"/>
        <w:jc w:val="left"/>
        <w:rPr>
          <w:rFonts w:ascii="仿宋_GB2312" w:eastAsia="仿宋_GB2312" w:hint="eastAsia"/>
          <w:b/>
          <w:sz w:val="28"/>
          <w:szCs w:val="28"/>
        </w:rPr>
      </w:pPr>
    </w:p>
    <w:p w14:paraId="7CFC30A9" w14:textId="77777777" w:rsidR="00A57B81" w:rsidRPr="00A57B81" w:rsidRDefault="00A57B81" w:rsidP="00A57B81">
      <w:pPr>
        <w:spacing w:line="540" w:lineRule="exact"/>
        <w:ind w:firstLine="560"/>
        <w:jc w:val="center"/>
        <w:rPr>
          <w:rFonts w:ascii="华文中宋" w:eastAsia="华文中宋" w:hAnsi="华文中宋"/>
          <w:b/>
          <w:bCs/>
          <w:snapToGrid w:val="0"/>
          <w:kern w:val="0"/>
          <w:sz w:val="36"/>
          <w:szCs w:val="36"/>
        </w:rPr>
      </w:pPr>
      <w:r w:rsidRPr="00A57B81">
        <w:rPr>
          <w:rFonts w:ascii="华文中宋" w:eastAsia="华文中宋" w:hAnsi="华文中宋"/>
          <w:b/>
          <w:bCs/>
          <w:snapToGrid w:val="0"/>
          <w:kern w:val="0"/>
          <w:sz w:val="36"/>
          <w:szCs w:val="36"/>
        </w:rPr>
        <w:t>肺癌与支气管镜介入技术提高班</w:t>
      </w:r>
      <w:r w:rsidRPr="00A57B81">
        <w:rPr>
          <w:rFonts w:ascii="华文中宋" w:eastAsia="华文中宋" w:hAnsi="华文中宋" w:hint="eastAsia"/>
          <w:b/>
          <w:bCs/>
          <w:snapToGrid w:val="0"/>
          <w:kern w:val="0"/>
          <w:sz w:val="36"/>
          <w:szCs w:val="36"/>
        </w:rPr>
        <w:t>日程</w:t>
      </w:r>
    </w:p>
    <w:p w14:paraId="71E3B98E" w14:textId="77777777" w:rsidR="00A57B81" w:rsidRPr="00AA660C" w:rsidRDefault="00A57B81" w:rsidP="00A57B81">
      <w:pPr>
        <w:spacing w:line="540" w:lineRule="exact"/>
        <w:ind w:firstLine="560"/>
        <w:jc w:val="center"/>
        <w:rPr>
          <w:rFonts w:ascii="FangSong" w:eastAsia="FangSong" w:hAnsi="FangSong"/>
          <w:b/>
          <w:bCs/>
          <w:sz w:val="28"/>
          <w:szCs w:val="28"/>
        </w:rPr>
      </w:pPr>
      <w:r w:rsidRPr="00AA660C">
        <w:rPr>
          <w:rFonts w:ascii="FangSong" w:eastAsia="FangSong" w:hAnsi="FangSong" w:hint="eastAsia"/>
          <w:b/>
          <w:bCs/>
          <w:sz w:val="28"/>
          <w:szCs w:val="28"/>
        </w:rPr>
        <w:t>11月29日</w:t>
      </w:r>
    </w:p>
    <w:tbl>
      <w:tblPr>
        <w:tblStyle w:val="a3"/>
        <w:tblW w:w="861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3"/>
        <w:gridCol w:w="5192"/>
        <w:gridCol w:w="1693"/>
      </w:tblGrid>
      <w:tr w:rsidR="00A57B81" w:rsidRPr="00AA660C" w14:paraId="4FFB8C41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85267A9" w14:textId="77777777" w:rsidR="00A57B81" w:rsidRPr="00AA660C" w:rsidRDefault="00A57B81" w:rsidP="00A26288">
            <w:pPr>
              <w:jc w:val="center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A660C">
              <w:rPr>
                <w:rFonts w:ascii="FangSong" w:eastAsia="FangSong" w:hAnsi="FangSong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1C5F879A" w14:textId="77777777" w:rsidR="00A57B81" w:rsidRPr="00AA660C" w:rsidRDefault="00A57B81" w:rsidP="00A26288">
            <w:pPr>
              <w:jc w:val="center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A660C">
              <w:rPr>
                <w:rFonts w:ascii="FangSong" w:eastAsia="FangSong" w:hAnsi="FangSong" w:hint="eastAsia"/>
                <w:b/>
                <w:sz w:val="24"/>
                <w:szCs w:val="24"/>
              </w:rPr>
              <w:t>报告人和题目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7E1E42F" w14:textId="77777777" w:rsidR="00A57B81" w:rsidRPr="00AA660C" w:rsidRDefault="00A57B81" w:rsidP="00A26288">
            <w:pPr>
              <w:jc w:val="center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A660C">
              <w:rPr>
                <w:rFonts w:ascii="FangSong" w:eastAsia="FangSong" w:hAnsi="FangSong" w:hint="eastAsia"/>
                <w:b/>
                <w:sz w:val="24"/>
                <w:szCs w:val="24"/>
              </w:rPr>
              <w:t>主持人</w:t>
            </w:r>
          </w:p>
        </w:tc>
      </w:tr>
      <w:tr w:rsidR="00A57B81" w14:paraId="33B8460D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04087C3" w14:textId="6EF993B1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cs="仿宋_GB2312"/>
                <w:bCs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0-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46A4F7C4" w14:textId="77777777" w:rsidR="00A57B8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6F6697">
              <w:rPr>
                <w:rFonts w:ascii="仿宋_GB2312" w:hAnsi="仿宋_GB2312" w:cs="仿宋_GB2312" w:hint="eastAsia"/>
                <w:bCs/>
                <w:szCs w:val="21"/>
              </w:rPr>
              <w:t>开幕式</w:t>
            </w:r>
            <w:r w:rsidRPr="006F6697">
              <w:rPr>
                <w:rFonts w:ascii="仿宋_GB2312" w:hAnsi="仿宋_GB2312" w:cs="仿宋_GB2312" w:hint="eastAsia"/>
                <w:bCs/>
                <w:szCs w:val="21"/>
              </w:rPr>
              <w:t xml:space="preserve"> </w:t>
            </w:r>
          </w:p>
          <w:p w14:paraId="41C1EF53" w14:textId="77777777" w:rsidR="00A57B8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6F6697">
              <w:rPr>
                <w:rFonts w:ascii="仿宋_GB2312" w:hAnsi="仿宋_GB2312" w:cs="仿宋_GB2312" w:hint="eastAsia"/>
                <w:bCs/>
                <w:szCs w:val="21"/>
              </w:rPr>
              <w:t>领导致辞</w:t>
            </w:r>
            <w:r w:rsidRPr="006F6697">
              <w:rPr>
                <w:rFonts w:ascii="仿宋_GB2312" w:hAnsi="仿宋_GB2312" w:cs="仿宋_GB2312" w:hint="eastAsia"/>
                <w:bCs/>
                <w:szCs w:val="21"/>
              </w:rPr>
              <w:t xml:space="preserve"> </w:t>
            </w:r>
          </w:p>
          <w:p w14:paraId="48071234" w14:textId="77777777" w:rsidR="00A57B81" w:rsidRPr="006F6697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6F6697">
              <w:rPr>
                <w:rFonts w:ascii="仿宋_GB2312" w:hAnsi="仿宋_GB2312" w:cs="仿宋_GB2312" w:hint="eastAsia"/>
                <w:bCs/>
                <w:szCs w:val="21"/>
              </w:rPr>
              <w:t>集体照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2522091" w14:textId="77777777" w:rsidR="00A57B81" w:rsidRPr="006C4F03" w:rsidRDefault="00A57B81" w:rsidP="00A26288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Cs w:val="21"/>
              </w:rPr>
              <w:t>陈小可</w:t>
            </w:r>
          </w:p>
        </w:tc>
      </w:tr>
      <w:tr w:rsidR="00A57B81" w14:paraId="68AC6B0E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3F641F5D" w14:textId="6854EDF8" w:rsidR="00A57B81" w:rsidRPr="005A2765" w:rsidRDefault="00317135" w:rsidP="00317135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  <w:r w:rsidR="00A57B81"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4</w:t>
            </w:r>
            <w:r w:rsidR="00A57B81">
              <w:rPr>
                <w:rFonts w:ascii="仿宋_GB2312" w:eastAsia="仿宋_GB2312" w:hAnsi="仿宋_GB2312" w:cs="仿宋_GB2312" w:hint="eastAsia"/>
                <w:bCs/>
                <w:szCs w:val="21"/>
              </w:rPr>
              <w:t>0-</w:t>
            </w:r>
            <w:r w:rsidR="00A57B81">
              <w:rPr>
                <w:rFonts w:ascii="仿宋_GB2312" w:hAnsi="仿宋_GB2312" w:cs="仿宋_GB2312" w:hint="eastAsia"/>
                <w:bCs/>
                <w:szCs w:val="21"/>
              </w:rPr>
              <w:t>1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  <w:r w:rsidR="00A57B81">
              <w:rPr>
                <w:rFonts w:ascii="仿宋_GB2312" w:hAnsi="仿宋_GB2312" w:cs="仿宋_GB2312" w:hint="eastAsia"/>
                <w:bCs/>
                <w:szCs w:val="21"/>
              </w:rPr>
              <w:t>: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4</w:t>
            </w:r>
            <w:r w:rsidR="00A57B81"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7F1406ED" w14:textId="77777777" w:rsidR="00A57B81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A57B81">
              <w:rPr>
                <w:rFonts w:ascii="仿宋_GB2312" w:hAnsi="仿宋_GB2312" w:cs="仿宋_GB2312"/>
                <w:bCs/>
                <w:szCs w:val="21"/>
              </w:rPr>
              <w:t>肺外周小结节导航支气管镜一站诊疗技术</w:t>
            </w:r>
          </w:p>
          <w:p w14:paraId="3E5AB1A0" w14:textId="77777777" w:rsidR="00A57B81" w:rsidRPr="00A57B81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孙加源 </w:t>
            </w:r>
            <w:r>
              <w:rPr>
                <w:rFonts w:ascii="仿宋_GB2312" w:hAnsi="仿宋_GB2312" w:cs="仿宋_GB2312" w:hint="eastAsia"/>
                <w:color w:val="000000" w:themeColor="text1"/>
                <w:szCs w:val="21"/>
              </w:rPr>
              <w:t>上海胸科医院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85D26F6" w14:textId="77777777" w:rsidR="00A57B81" w:rsidRDefault="00A57B81" w:rsidP="00A57B81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荣磊</w:t>
            </w:r>
          </w:p>
        </w:tc>
      </w:tr>
      <w:tr w:rsidR="00A57B81" w14:paraId="2E9FC644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3993E110" w14:textId="77777777" w:rsidR="00A57B81" w:rsidRDefault="00A57B81" w:rsidP="00A57B81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10:40-10: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792DE8A4" w14:textId="77777777" w:rsidR="00A57B81" w:rsidRDefault="00A57B81" w:rsidP="00A2628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EA5581">
              <w:rPr>
                <w:rFonts w:ascii="仿宋_GB2312" w:hAnsi="仿宋_GB2312" w:cs="仿宋_GB2312" w:hint="eastAsia"/>
                <w:bCs/>
                <w:szCs w:val="21"/>
              </w:rPr>
              <w:t>茶歇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7142E6DE" w14:textId="77777777" w:rsidR="00A57B81" w:rsidRDefault="00A57B81" w:rsidP="00A2628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A57B81" w14:paraId="13DB2FEA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285DCAB" w14:textId="5B073C64" w:rsidR="00A57B81" w:rsidRPr="005A2765" w:rsidRDefault="00A57B81" w:rsidP="00317135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10:50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-12: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5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246F6E47" w14:textId="77777777" w:rsidR="00A57B81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A57B81">
              <w:rPr>
                <w:rFonts w:ascii="仿宋_GB2312" w:hAnsi="仿宋_GB2312" w:cs="仿宋_GB2312"/>
                <w:bCs/>
                <w:szCs w:val="21"/>
              </w:rPr>
              <w:t>肺外周小结节导航支气管镜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手术演示</w:t>
            </w:r>
          </w:p>
          <w:p w14:paraId="61E671AF" w14:textId="77777777" w:rsidR="00A57B81" w:rsidRPr="005A2765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孙加源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szCs w:val="21"/>
              </w:rPr>
              <w:t>上海胸科医院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0A422E2" w14:textId="77777777" w:rsidR="00A57B81" w:rsidRDefault="00A57B81" w:rsidP="00A57B81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张建全</w:t>
            </w:r>
          </w:p>
        </w:tc>
      </w:tr>
      <w:tr w:rsidR="00A57B81" w14:paraId="24566F0D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5AC9E87E" w14:textId="29A360A8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12: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0-14: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0EE9045D" w14:textId="77777777" w:rsidR="00A57B81" w:rsidRDefault="00A57B81" w:rsidP="00A2628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57B81">
              <w:rPr>
                <w:rFonts w:ascii="仿宋_GB2312" w:hAnsi="仿宋_GB2312" w:cs="仿宋_GB2312" w:hint="eastAsia"/>
                <w:bCs/>
                <w:szCs w:val="21"/>
              </w:rPr>
              <w:t>午餐午休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1C592E6B" w14:textId="77777777" w:rsidR="00A57B81" w:rsidRDefault="00A57B81" w:rsidP="00A2628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A57B81" w14:paraId="5D47AD97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22EF17B2" w14:textId="79B4DF3E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14: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0-1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496CD690" w14:textId="77777777" w:rsidR="00A57B81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肺癌诊疗最新进展</w:t>
            </w:r>
          </w:p>
          <w:p w14:paraId="6F70366A" w14:textId="77777777" w:rsidR="00A57B81" w:rsidRPr="005A2765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钟长镐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广州呼研院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EE4741F" w14:textId="77777777" w:rsidR="00A57B81" w:rsidRPr="006C4F03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龙发</w:t>
            </w:r>
          </w:p>
        </w:tc>
      </w:tr>
      <w:tr w:rsidR="00A57B81" w14:paraId="620DA2FA" w14:textId="77777777" w:rsidTr="00FE50A4">
        <w:trPr>
          <w:trHeight w:val="567"/>
          <w:jc w:val="center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B5C04" w14:textId="1C35B9A2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-1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00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5B6FA" w14:textId="5004651E" w:rsidR="00A57B81" w:rsidRPr="005A2765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支气管</w:t>
            </w:r>
            <w:r w:rsidR="00CA3B7C">
              <w:rPr>
                <w:rFonts w:ascii="仿宋_GB2312" w:hAnsi="仿宋_GB2312" w:cs="仿宋_GB2312" w:hint="eastAsia"/>
                <w:bCs/>
                <w:szCs w:val="21"/>
              </w:rPr>
              <w:t>镜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单向活瓣肺减容术</w:t>
            </w:r>
          </w:p>
          <w:p w14:paraId="14299780" w14:textId="77777777" w:rsidR="00A57B81" w:rsidRPr="005A2765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廖槐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中山一院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5B496" w14:textId="77777777" w:rsidR="00A57B81" w:rsidRPr="006C4F03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沈观乐</w:t>
            </w:r>
          </w:p>
        </w:tc>
      </w:tr>
      <w:tr w:rsidR="00A57B81" w14:paraId="7EC23AED" w14:textId="77777777" w:rsidTr="00FE50A4">
        <w:trPr>
          <w:trHeight w:val="567"/>
          <w:jc w:val="center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22B69" w14:textId="77777777" w:rsidR="00A57B81" w:rsidRDefault="00A57B81" w:rsidP="00A2628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825C6" w14:textId="77777777" w:rsidR="00A57B81" w:rsidRPr="00DC521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11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月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30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日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8DF379" w14:textId="77777777" w:rsidR="00A57B8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</w:p>
        </w:tc>
      </w:tr>
      <w:tr w:rsidR="00A57B81" w14:paraId="528AE4C8" w14:textId="77777777" w:rsidTr="00FE50A4">
        <w:trPr>
          <w:trHeight w:val="567"/>
          <w:jc w:val="center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B8B5B" w14:textId="04B104EB" w:rsidR="00A57B81" w:rsidRDefault="00317135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8</w:t>
            </w:r>
            <w:r w:rsidR="00A57B81"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 w:rsidR="00A57B81">
              <w:rPr>
                <w:rFonts w:ascii="仿宋_GB2312" w:eastAsia="仿宋_GB2312" w:hAnsi="仿宋_GB2312" w:cs="仿宋_GB2312" w:hint="eastAsia"/>
                <w:bCs/>
                <w:szCs w:val="21"/>
              </w:rPr>
              <w:t>0～10:30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3F7C7E" w14:textId="77777777" w:rsidR="00CA3B7C" w:rsidRDefault="00CA3B7C" w:rsidP="00CA3B7C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CA3B7C">
              <w:rPr>
                <w:rFonts w:ascii="仿宋_GB2312" w:hAnsi="仿宋_GB2312" w:cs="仿宋_GB2312"/>
                <w:bCs/>
                <w:szCs w:val="21"/>
              </w:rPr>
              <w:t>支气管镜介入诊疗的安全策略</w:t>
            </w:r>
          </w:p>
          <w:p w14:paraId="5801E43D" w14:textId="2997A5F9" w:rsidR="00A57B81" w:rsidRDefault="00A57B81" w:rsidP="00CA3B7C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Cs w:val="21"/>
              </w:rPr>
              <w:t>陈小可</w:t>
            </w:r>
            <w:r>
              <w:rPr>
                <w:rFonts w:ascii="仿宋_GB2312" w:hAnsi="仿宋_GB2312" w:cs="仿宋_GB2312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szCs w:val="21"/>
              </w:rPr>
              <w:t>中大八院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 xml:space="preserve"> 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B9DDF43" w14:textId="77777777" w:rsidR="00A57B81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周一平</w:t>
            </w:r>
          </w:p>
        </w:tc>
      </w:tr>
      <w:tr w:rsidR="00A57B81" w14:paraId="0C356597" w14:textId="77777777" w:rsidTr="00FE50A4">
        <w:trPr>
          <w:trHeight w:val="567"/>
          <w:jc w:val="center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7A586" w14:textId="193D871D" w:rsidR="00A57B81" w:rsidRDefault="00A57B81" w:rsidP="002F71DA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:30~1</w:t>
            </w:r>
            <w:r w:rsidR="002F71DA">
              <w:rPr>
                <w:rFonts w:ascii="仿宋_GB2312" w:eastAsia="仿宋_GB2312" w:hAnsi="仿宋_GB2312" w:cs="仿宋_GB2312" w:hint="eastAsia"/>
                <w:bCs/>
                <w:szCs w:val="21"/>
              </w:rPr>
              <w:t>8;30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5C97D" w14:textId="77777777" w:rsidR="00A57B8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模型、动物肺手把手分组实操示教</w:t>
            </w:r>
          </w:p>
          <w:p w14:paraId="40DFA903" w14:textId="77777777" w:rsidR="00A57B81" w:rsidRPr="00602B2F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（中大八院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2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>号楼三楼内镜中心）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5F63A171" w14:textId="77777777" w:rsidR="00A57B81" w:rsidRPr="00A57B8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/>
                <w:bCs/>
                <w:szCs w:val="21"/>
              </w:rPr>
            </w:pPr>
            <w:r w:rsidRPr="00A57B81">
              <w:rPr>
                <w:rFonts w:ascii="仿宋_GB2312" w:hAnsi="仿宋_GB2312" w:cs="仿宋_GB2312" w:hint="eastAsia"/>
                <w:b/>
                <w:bCs/>
                <w:szCs w:val="21"/>
              </w:rPr>
              <w:t>指导老师</w:t>
            </w:r>
          </w:p>
        </w:tc>
      </w:tr>
      <w:tr w:rsidR="00A57B81" w14:paraId="0934F6ED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7786F6CB" w14:textId="011F095D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:30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-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12: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0FB6B8A5" w14:textId="77777777" w:rsidR="00A57B81" w:rsidRPr="00602B2F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支气管单向活瓣肺减容术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6FD63ED2" w14:textId="77777777" w:rsidR="00A57B81" w:rsidRPr="00051821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廖槐</w:t>
            </w:r>
            <w:r>
              <w:rPr>
                <w:rFonts w:ascii="仿宋_GB2312" w:hAnsi="仿宋_GB2312" w:cs="仿宋_GB2312" w:hint="eastAsia"/>
                <w:bCs/>
                <w:szCs w:val="21"/>
              </w:rPr>
              <w:t xml:space="preserve">  </w:t>
            </w:r>
          </w:p>
        </w:tc>
      </w:tr>
      <w:tr w:rsidR="00A57B81" w14:paraId="3EE06DB4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FF1A6A8" w14:textId="443AE346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12: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0-1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04935C98" w14:textId="77777777" w:rsidR="00A57B81" w:rsidRDefault="00A57B81" w:rsidP="00A2628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57B81">
              <w:rPr>
                <w:rFonts w:ascii="仿宋_GB2312" w:hAnsi="仿宋_GB2312" w:cs="仿宋_GB2312" w:hint="eastAsia"/>
                <w:bCs/>
                <w:szCs w:val="21"/>
              </w:rPr>
              <w:t>午餐午休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453D35D" w14:textId="77777777" w:rsidR="00A57B81" w:rsidRDefault="00A57B81" w:rsidP="00A26288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A57B81" w14:paraId="245FD1EF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42DD60D7" w14:textId="107B3BEE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0-1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41D8F8C3" w14:textId="77777777" w:rsidR="00A57B81" w:rsidRPr="00602B2F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A57B81">
              <w:rPr>
                <w:rFonts w:ascii="仿宋_GB2312" w:hAnsi="仿宋_GB2312" w:cs="仿宋_GB2312"/>
                <w:bCs/>
                <w:szCs w:val="21"/>
              </w:rPr>
              <w:t>气道支架植入术、电磁导航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3BCC36D1" w14:textId="77777777" w:rsidR="00A57B81" w:rsidRPr="0005182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周一平</w:t>
            </w:r>
          </w:p>
        </w:tc>
      </w:tr>
      <w:tr w:rsidR="00A57B81" w14:paraId="29B19703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0B0587C8" w14:textId="631298C8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0-1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6E36C1D8" w14:textId="77777777" w:rsidR="00A57B81" w:rsidRPr="006C4F03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 w:rsidRPr="00A57B81">
              <w:rPr>
                <w:rFonts w:ascii="仿宋_GB2312" w:hAnsi="仿宋_GB2312" w:cs="仿宋_GB2312"/>
                <w:bCs/>
                <w:szCs w:val="21"/>
              </w:rPr>
              <w:t>硬质支气管镜技术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45B77288" w14:textId="77777777" w:rsidR="00A57B81" w:rsidRPr="00051821" w:rsidRDefault="00A57B81" w:rsidP="00A57B81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陈小可</w:t>
            </w:r>
          </w:p>
        </w:tc>
      </w:tr>
      <w:tr w:rsidR="00A57B81" w14:paraId="67D8B805" w14:textId="77777777" w:rsidTr="00FE50A4">
        <w:trPr>
          <w:trHeight w:val="567"/>
          <w:jc w:val="center"/>
        </w:trPr>
        <w:tc>
          <w:tcPr>
            <w:tcW w:w="1733" w:type="dxa"/>
            <w:shd w:val="clear" w:color="auto" w:fill="FFFFFF" w:themeFill="background1"/>
            <w:vAlign w:val="center"/>
          </w:tcPr>
          <w:p w14:paraId="1CFB0C22" w14:textId="1A094199" w:rsidR="00A57B81" w:rsidRDefault="00A57B81" w:rsidP="00317135">
            <w:pPr>
              <w:spacing w:line="276" w:lineRule="auto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-1</w:t>
            </w:r>
            <w:r w:rsidR="00317135">
              <w:rPr>
                <w:rFonts w:ascii="仿宋_GB2312" w:hAnsi="仿宋_GB2312" w:cs="仿宋_GB2312" w:hint="eastAsia"/>
                <w:bCs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:</w:t>
            </w:r>
            <w:r w:rsidR="00317135"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  <w:r w:rsidR="009465E8">
              <w:rPr>
                <w:rFonts w:ascii="仿宋_GB2312" w:eastAsia="仿宋_GB2312" w:hAnsi="仿宋_GB2312" w:cs="仿宋_GB2312" w:hint="eastAsia"/>
                <w:bCs/>
                <w:szCs w:val="21"/>
              </w:rPr>
              <w:t>0</w:t>
            </w:r>
          </w:p>
        </w:tc>
        <w:tc>
          <w:tcPr>
            <w:tcW w:w="5192" w:type="dxa"/>
            <w:shd w:val="clear" w:color="auto" w:fill="FFFFFF" w:themeFill="background1"/>
            <w:vAlign w:val="center"/>
          </w:tcPr>
          <w:p w14:paraId="660D371C" w14:textId="77777777" w:rsidR="00A57B8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冷热消融技术</w:t>
            </w:r>
          </w:p>
        </w:tc>
        <w:tc>
          <w:tcPr>
            <w:tcW w:w="1693" w:type="dxa"/>
            <w:shd w:val="clear" w:color="auto" w:fill="FFFFFF" w:themeFill="background1"/>
            <w:vAlign w:val="center"/>
          </w:tcPr>
          <w:p w14:paraId="2408274F" w14:textId="77777777" w:rsidR="00A57B81" w:rsidRDefault="00A57B81" w:rsidP="00A26288">
            <w:pPr>
              <w:spacing w:line="276" w:lineRule="auto"/>
              <w:jc w:val="center"/>
              <w:rPr>
                <w:rFonts w:ascii="仿宋_GB2312" w:hAnsi="仿宋_GB2312" w:cs="仿宋_GB2312"/>
                <w:bCs/>
                <w:szCs w:val="21"/>
              </w:rPr>
            </w:pPr>
            <w:r>
              <w:rPr>
                <w:rFonts w:ascii="仿宋_GB2312" w:hAnsi="仿宋_GB2312" w:cs="仿宋_GB2312" w:hint="eastAsia"/>
                <w:bCs/>
                <w:szCs w:val="21"/>
              </w:rPr>
              <w:t>刘慧</w:t>
            </w:r>
          </w:p>
        </w:tc>
      </w:tr>
    </w:tbl>
    <w:p w14:paraId="00188C1C" w14:textId="77777777" w:rsidR="00A57B81" w:rsidRPr="006F6697" w:rsidRDefault="00A57B81" w:rsidP="00A57B81">
      <w:pPr>
        <w:spacing w:line="276" w:lineRule="auto"/>
        <w:jc w:val="center"/>
        <w:rPr>
          <w:rFonts w:ascii="仿宋_GB2312" w:hAnsi="仿宋_GB2312" w:cs="仿宋_GB2312"/>
          <w:bCs/>
          <w:szCs w:val="21"/>
        </w:rPr>
      </w:pPr>
    </w:p>
    <w:p w14:paraId="48C3BE0D" w14:textId="77777777" w:rsidR="00142DC3" w:rsidRDefault="00FE50A4"/>
    <w:sectPr w:rsidR="0014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81"/>
    <w:rsid w:val="00003B9F"/>
    <w:rsid w:val="00011641"/>
    <w:rsid w:val="000600BA"/>
    <w:rsid w:val="00077C58"/>
    <w:rsid w:val="000B0455"/>
    <w:rsid w:val="000B553F"/>
    <w:rsid w:val="000C70C5"/>
    <w:rsid w:val="00115128"/>
    <w:rsid w:val="00142541"/>
    <w:rsid w:val="00150EBB"/>
    <w:rsid w:val="001E30B3"/>
    <w:rsid w:val="00212073"/>
    <w:rsid w:val="00277E53"/>
    <w:rsid w:val="00290E45"/>
    <w:rsid w:val="002F71DA"/>
    <w:rsid w:val="00317135"/>
    <w:rsid w:val="0034190E"/>
    <w:rsid w:val="003C42D5"/>
    <w:rsid w:val="003D22CD"/>
    <w:rsid w:val="003E4500"/>
    <w:rsid w:val="004246EB"/>
    <w:rsid w:val="004323C2"/>
    <w:rsid w:val="00444F31"/>
    <w:rsid w:val="004567B1"/>
    <w:rsid w:val="004928DA"/>
    <w:rsid w:val="004B1EF1"/>
    <w:rsid w:val="004E41C6"/>
    <w:rsid w:val="004F2705"/>
    <w:rsid w:val="00535E12"/>
    <w:rsid w:val="00554E42"/>
    <w:rsid w:val="00572477"/>
    <w:rsid w:val="005761CE"/>
    <w:rsid w:val="00577768"/>
    <w:rsid w:val="005B547A"/>
    <w:rsid w:val="005B703F"/>
    <w:rsid w:val="005C3E5A"/>
    <w:rsid w:val="005E4555"/>
    <w:rsid w:val="005F5C78"/>
    <w:rsid w:val="00641DE2"/>
    <w:rsid w:val="00656C75"/>
    <w:rsid w:val="00731624"/>
    <w:rsid w:val="00737E10"/>
    <w:rsid w:val="007548C2"/>
    <w:rsid w:val="00772363"/>
    <w:rsid w:val="00783510"/>
    <w:rsid w:val="00792E51"/>
    <w:rsid w:val="0087016F"/>
    <w:rsid w:val="00871D29"/>
    <w:rsid w:val="00871DA0"/>
    <w:rsid w:val="00881E6B"/>
    <w:rsid w:val="008B267B"/>
    <w:rsid w:val="008F617C"/>
    <w:rsid w:val="009037F0"/>
    <w:rsid w:val="00921593"/>
    <w:rsid w:val="009457CF"/>
    <w:rsid w:val="009465E8"/>
    <w:rsid w:val="0098706D"/>
    <w:rsid w:val="00990C15"/>
    <w:rsid w:val="009C4C6E"/>
    <w:rsid w:val="009C6BCB"/>
    <w:rsid w:val="00A11114"/>
    <w:rsid w:val="00A56F39"/>
    <w:rsid w:val="00A57B81"/>
    <w:rsid w:val="00A80805"/>
    <w:rsid w:val="00A84644"/>
    <w:rsid w:val="00A94649"/>
    <w:rsid w:val="00AD19DC"/>
    <w:rsid w:val="00B34352"/>
    <w:rsid w:val="00B43B85"/>
    <w:rsid w:val="00B676E7"/>
    <w:rsid w:val="00B945AC"/>
    <w:rsid w:val="00BB603B"/>
    <w:rsid w:val="00BC6C4A"/>
    <w:rsid w:val="00BF4E67"/>
    <w:rsid w:val="00C22CBA"/>
    <w:rsid w:val="00C60DDD"/>
    <w:rsid w:val="00C612F0"/>
    <w:rsid w:val="00C96D9B"/>
    <w:rsid w:val="00CA3B7C"/>
    <w:rsid w:val="00DA2552"/>
    <w:rsid w:val="00DA54C3"/>
    <w:rsid w:val="00E1397D"/>
    <w:rsid w:val="00E932E9"/>
    <w:rsid w:val="00EA4416"/>
    <w:rsid w:val="00EC08D6"/>
    <w:rsid w:val="00EE5ECF"/>
    <w:rsid w:val="00F365D4"/>
    <w:rsid w:val="00F709B2"/>
    <w:rsid w:val="00F84E24"/>
    <w:rsid w:val="00FA5B78"/>
    <w:rsid w:val="00FB572E"/>
    <w:rsid w:val="00FD6C9B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D68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57B8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57B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罗</cp:lastModifiedBy>
  <cp:revision>2</cp:revision>
  <dcterms:created xsi:type="dcterms:W3CDTF">2020-11-24T09:17:00Z</dcterms:created>
  <dcterms:modified xsi:type="dcterms:W3CDTF">2020-11-24T09:17:00Z</dcterms:modified>
</cp:coreProperties>
</file>