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1D85" w14:textId="70A7A1C3" w:rsidR="00F847A2" w:rsidRDefault="00F847A2" w:rsidP="007F50A7"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附件：</w:t>
      </w:r>
    </w:p>
    <w:p w14:paraId="69F5A1BC" w14:textId="661F116F" w:rsidR="007F50A7" w:rsidRDefault="007F50A7" w:rsidP="007F50A7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>会议日程</w:t>
      </w:r>
    </w:p>
    <w:p w14:paraId="3CACD4EF" w14:textId="68036AA4" w:rsidR="007F50A7" w:rsidRDefault="007F50A7" w:rsidP="007F50A7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kern w:val="0"/>
          <w:sz w:val="24"/>
        </w:rPr>
        <w:t>2020年11月29日</w:t>
      </w:r>
      <w:r>
        <w:rPr>
          <w:rFonts w:asciiTheme="minorEastAsia" w:hAnsiTheme="minorEastAsia" w:cstheme="minorEastAsia" w:hint="eastAsia"/>
          <w:bCs/>
          <w:sz w:val="24"/>
        </w:rPr>
        <w:t>深圳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宝安万悦格兰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云天大酒店2楼多功能2厅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4"/>
        <w:gridCol w:w="867"/>
        <w:gridCol w:w="600"/>
        <w:gridCol w:w="1045"/>
      </w:tblGrid>
      <w:tr w:rsidR="0024661C" w:rsidRPr="00EE3B56" w14:paraId="1E2638D4" w14:textId="77777777" w:rsidTr="0024661C">
        <w:trPr>
          <w:trHeight w:val="450"/>
          <w:jc w:val="center"/>
        </w:trPr>
        <w:tc>
          <w:tcPr>
            <w:tcW w:w="341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F11CC2" w14:textId="182F0DDC" w:rsidR="007F50A7" w:rsidRPr="00EE3B56" w:rsidRDefault="0024661C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讲授时间</w:t>
            </w:r>
          </w:p>
        </w:tc>
        <w:tc>
          <w:tcPr>
            <w:tcW w:w="35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E93DB5" w14:textId="48C77703" w:rsidR="007F50A7" w:rsidRPr="00EE3B56" w:rsidRDefault="0024661C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讲授题目</w:t>
            </w:r>
          </w:p>
        </w:tc>
        <w:tc>
          <w:tcPr>
            <w:tcW w:w="84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F10CB8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6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8198A8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101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CA2626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教学方法</w:t>
            </w:r>
          </w:p>
        </w:tc>
      </w:tr>
      <w:tr w:rsidR="0024661C" w:rsidRPr="00EE3B56" w14:paraId="3FA015B5" w14:textId="77777777" w:rsidTr="00FE545C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5ED942" w14:textId="27DE129B" w:rsidR="007F50A7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29 9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="007F50A7"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C19450" w14:textId="77777777" w:rsidR="007F50A7" w:rsidRPr="00EE3B56" w:rsidRDefault="007F50A7" w:rsidP="00FE54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胰腺少见病变CT和MRI诊断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63AB02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龚静山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465C9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E1A5BC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50CC29E2" w14:textId="77777777" w:rsidTr="00FE545C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6D969E" w14:textId="7B1C5B46" w:rsidR="007F50A7" w:rsidRPr="00EE3B56" w:rsidRDefault="0024661C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29 11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="007F50A7"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3831BF" w14:textId="77777777" w:rsidR="007F50A7" w:rsidRPr="00EE3B56" w:rsidRDefault="007F50A7" w:rsidP="00FE54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子宫内膜癌的多模态MR诊断思路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D93A17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杜立新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9645B2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1.0  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FC8020" w14:textId="77777777" w:rsidR="007F50A7" w:rsidRPr="00EE3B56" w:rsidRDefault="007F50A7" w:rsidP="00FE545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  </w:t>
            </w:r>
          </w:p>
        </w:tc>
      </w:tr>
      <w:tr w:rsidR="0024661C" w:rsidRPr="00EE3B56" w14:paraId="279B2FCB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36FB06C" w14:textId="32ED7BB8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CFF999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胰腺疾病影像诊断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A73EAA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刘于宝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1C0906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932265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7D7E25CE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78553F2" w14:textId="29602039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F217B0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普美显在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肝脏疾病中的应用价值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836F94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全显跃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5C382E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E3E968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  </w:t>
            </w:r>
          </w:p>
        </w:tc>
      </w:tr>
      <w:tr w:rsidR="0024661C" w:rsidRPr="00EE3B56" w14:paraId="4B971A1E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6B7D3FDA" w14:textId="6B8CB18D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077D50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肝脏少见疾病的影像诊断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5F4E4A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成官迅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4B39C2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F3AF41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11F91C2F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ED1D201" w14:textId="09848909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7259C9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肝脏疾病的影像学方法选择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EB63BE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李子平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5E1CD4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84E2AE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25E2370E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1CBAEB01" w14:textId="020774CC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D6341E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肝脏肿瘤的鉴别诊断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A49ED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赵心明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12D991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319306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35214308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266E0CF" w14:textId="07E87014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CB6566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肝癌介入术后的影像学评估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FDF22A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许乙凯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015B0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8CF860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50DAD9AA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581560AC" w14:textId="25FA135E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30 15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2A8D5C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周围型胆管细胞癌影像学特点、病理基础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7DEB52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许开元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B98E04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8A1880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  </w:t>
            </w:r>
          </w:p>
        </w:tc>
      </w:tr>
      <w:tr w:rsidR="0024661C" w:rsidRPr="00EE3B56" w14:paraId="135B8527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76DD2F90" w14:textId="0F7F947C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769B3B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肝脏病变外科治疗进展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2DD9E9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张金辉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0D9151" w14:textId="08A16D9F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8CA9D1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  </w:t>
            </w:r>
          </w:p>
        </w:tc>
      </w:tr>
      <w:tr w:rsidR="0024661C" w:rsidRPr="00EE3B56" w14:paraId="55A71372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90FF4EC" w14:textId="6746632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33CDB6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超声弹性成像技术在</w:t>
            </w: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干疾病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评估中的应用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7A000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郝轶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71F486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BE67F5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1F8190FF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05A1D668" w14:textId="7C7BCAEC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AB0D07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肛管解剖及复杂肛瘘的MR诊断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1F96B1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胡元明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E4D347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8A0F80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4E4EB061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48A444E7" w14:textId="0020B4BC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F42995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卵巢囊实性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病变影像诊断思路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EC26E7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江新青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9D235E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629082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理论授课  </w:t>
            </w:r>
          </w:p>
        </w:tc>
      </w:tr>
      <w:tr w:rsidR="0024661C" w:rsidRPr="00EE3B56" w14:paraId="1EB14E3B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14:paraId="3BD15B52" w14:textId="26EF9549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A929B6" w14:textId="77777777" w:rsidR="0024661C" w:rsidRPr="00EE3B56" w:rsidRDefault="0024661C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门静脉周围间隙增宽相应病变影像</w:t>
            </w:r>
            <w:proofErr w:type="gramStart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学评价</w:t>
            </w:r>
            <w:proofErr w:type="gramEnd"/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B20B8D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王静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71F14B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2.0  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42B89D" w14:textId="77777777" w:rsidR="0024661C" w:rsidRPr="00EE3B56" w:rsidRDefault="0024661C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  </w:t>
            </w:r>
          </w:p>
        </w:tc>
      </w:tr>
      <w:tr w:rsidR="00C25DB6" w:rsidRPr="00EE3B56" w14:paraId="68BED2F2" w14:textId="77777777" w:rsidTr="00C74F1B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EF76209" w14:textId="6D781DD6" w:rsidR="00C25DB6" w:rsidRDefault="00C25DB6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A3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Pr="00EA3FB5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0378E457" w14:textId="08AEE056" w:rsidR="00C25DB6" w:rsidRPr="00EE3B56" w:rsidRDefault="00C25DB6" w:rsidP="002466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R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脂肪检测技术在腹部疾病诊断中的应用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FDC94C1" w14:textId="19DAD323" w:rsidR="00C25DB6" w:rsidRPr="00EE3B56" w:rsidRDefault="00C25DB6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刘于宝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C437DF6" w14:textId="2DEEEB49" w:rsidR="00C25DB6" w:rsidRPr="00EE3B56" w:rsidRDefault="00C25DB6" w:rsidP="00C25D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4443C02" w14:textId="01951631" w:rsidR="00C25DB6" w:rsidRPr="00EE3B56" w:rsidRDefault="00C25DB6" w:rsidP="002466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3B56">
              <w:rPr>
                <w:rFonts w:ascii="宋体" w:eastAsia="宋体" w:hAnsi="宋体" w:cs="宋体"/>
                <w:kern w:val="0"/>
                <w:sz w:val="18"/>
                <w:szCs w:val="18"/>
              </w:rPr>
              <w:t>理论讲授</w:t>
            </w:r>
          </w:p>
        </w:tc>
      </w:tr>
    </w:tbl>
    <w:p w14:paraId="70F134C1" w14:textId="0BE489FC" w:rsidR="00F847A2" w:rsidRDefault="00F847A2"/>
    <w:sectPr w:rsidR="00F8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469B" w14:textId="77777777" w:rsidR="00D752C1" w:rsidRDefault="00D752C1" w:rsidP="00A80B22">
      <w:r>
        <w:separator/>
      </w:r>
    </w:p>
  </w:endnote>
  <w:endnote w:type="continuationSeparator" w:id="0">
    <w:p w14:paraId="2CB837AD" w14:textId="77777777" w:rsidR="00D752C1" w:rsidRDefault="00D752C1" w:rsidP="00A8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257C" w14:textId="77777777" w:rsidR="00D752C1" w:rsidRDefault="00D752C1" w:rsidP="00A80B22">
      <w:r>
        <w:separator/>
      </w:r>
    </w:p>
  </w:footnote>
  <w:footnote w:type="continuationSeparator" w:id="0">
    <w:p w14:paraId="4CF42A23" w14:textId="77777777" w:rsidR="00D752C1" w:rsidRDefault="00D752C1" w:rsidP="00A8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42"/>
    <w:rsid w:val="000B1650"/>
    <w:rsid w:val="000C0EBA"/>
    <w:rsid w:val="0012457E"/>
    <w:rsid w:val="00157332"/>
    <w:rsid w:val="00166AB9"/>
    <w:rsid w:val="00187451"/>
    <w:rsid w:val="001C64A7"/>
    <w:rsid w:val="0024661C"/>
    <w:rsid w:val="00275513"/>
    <w:rsid w:val="003151FE"/>
    <w:rsid w:val="00382C95"/>
    <w:rsid w:val="00385441"/>
    <w:rsid w:val="004D32F7"/>
    <w:rsid w:val="004F6FE1"/>
    <w:rsid w:val="00591B34"/>
    <w:rsid w:val="006A1942"/>
    <w:rsid w:val="006F1B7D"/>
    <w:rsid w:val="00772049"/>
    <w:rsid w:val="00772817"/>
    <w:rsid w:val="007F50A7"/>
    <w:rsid w:val="00976DB7"/>
    <w:rsid w:val="009C33F3"/>
    <w:rsid w:val="009E40FB"/>
    <w:rsid w:val="00A4701A"/>
    <w:rsid w:val="00A80B22"/>
    <w:rsid w:val="00AD32B7"/>
    <w:rsid w:val="00B828E0"/>
    <w:rsid w:val="00B83D56"/>
    <w:rsid w:val="00BE1ED5"/>
    <w:rsid w:val="00C25DB6"/>
    <w:rsid w:val="00CA3618"/>
    <w:rsid w:val="00CA53FB"/>
    <w:rsid w:val="00CA54A1"/>
    <w:rsid w:val="00D124A6"/>
    <w:rsid w:val="00D26FA3"/>
    <w:rsid w:val="00D66439"/>
    <w:rsid w:val="00D752C1"/>
    <w:rsid w:val="00DC195D"/>
    <w:rsid w:val="00E55D4A"/>
    <w:rsid w:val="00E63579"/>
    <w:rsid w:val="00ED1BC4"/>
    <w:rsid w:val="00EF4F82"/>
    <w:rsid w:val="00F3148F"/>
    <w:rsid w:val="00F3312F"/>
    <w:rsid w:val="00F847A2"/>
    <w:rsid w:val="00F90A0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1578"/>
  <w15:docId w15:val="{99D23A32-B6E6-4687-89B5-9BB0E60C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绿叶家园</dc:creator>
  <cp:keywords/>
  <dc:description/>
  <cp:lastModifiedBy>罗</cp:lastModifiedBy>
  <cp:revision>2</cp:revision>
  <dcterms:created xsi:type="dcterms:W3CDTF">2020-11-24T09:36:00Z</dcterms:created>
  <dcterms:modified xsi:type="dcterms:W3CDTF">2020-11-24T09:36:00Z</dcterms:modified>
</cp:coreProperties>
</file>