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  <w:lang w:val="zh-CN" w:bidi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zh-CN" w:bidi="zh-CN"/>
        </w:rPr>
        <w:t>附件1</w:t>
      </w:r>
    </w:p>
    <w:p>
      <w:pPr>
        <w:jc w:val="center"/>
        <w:rPr>
          <w:rFonts w:ascii="黑体" w:hAnsi="黑体" w:eastAsia="黑体" w:cs="黑体"/>
          <w:color w:val="000000"/>
          <w:sz w:val="32"/>
          <w:szCs w:val="32"/>
          <w:lang w:val="zh-CN" w:bidi="zh-CN"/>
        </w:rPr>
      </w:pPr>
    </w:p>
    <w:tbl>
      <w:tblPr>
        <w:tblStyle w:val="2"/>
        <w:tblpPr w:leftFromText="180" w:rightFromText="180" w:vertAnchor="page" w:horzAnchor="margin" w:tblpXSpec="center" w:tblpY="5056"/>
        <w:tblOverlap w:val="never"/>
        <w:tblW w:w="1443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1"/>
        <w:gridCol w:w="959"/>
        <w:gridCol w:w="974"/>
        <w:gridCol w:w="969"/>
        <w:gridCol w:w="806"/>
        <w:gridCol w:w="1139"/>
        <w:gridCol w:w="1233"/>
        <w:gridCol w:w="2325"/>
        <w:gridCol w:w="3204"/>
        <w:gridCol w:w="152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" w:hRule="exact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</w:rPr>
              <w:t>姓名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</w:rPr>
              <w:t>学历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</w:rPr>
              <w:t>职称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</w:rPr>
              <w:t>职务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</w:rPr>
              <w:t>年龄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</w:rPr>
              <w:t>工作年限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</w:rPr>
              <w:t>从事社区护理专业年限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</w:rPr>
              <w:t>联系电话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1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lang w:val="en-US"/>
              </w:rPr>
              <w:t>工作单位</w:t>
            </w:r>
          </w:p>
          <w:p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hint="eastAsia" w:ascii="黑体" w:hAnsi="黑体" w:eastAsia="黑体" w:cs="黑体"/>
                <w:sz w:val="21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lang w:val="en-US"/>
              </w:rPr>
              <w:t>（具体到社康名称）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</w:rPr>
              <w:t>微信号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" w:hRule="exact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jc w:val="center"/>
        <w:rPr>
          <w:rFonts w:hint="eastAsia" w:ascii="方正小标宋_GBK" w:hAnsi="黑体" w:eastAsia="方正小标宋_GBK" w:cs="黑体"/>
          <w:color w:val="000000"/>
          <w:sz w:val="44"/>
          <w:szCs w:val="44"/>
          <w:lang w:val="zh-CN" w:bidi="zh-CN"/>
        </w:rPr>
      </w:pPr>
      <w:r>
        <w:rPr>
          <w:rFonts w:hint="eastAsia" w:ascii="方正小标宋_GBK" w:hAnsi="黑体" w:eastAsia="方正小标宋_GBK" w:cs="黑体"/>
          <w:color w:val="000000"/>
          <w:sz w:val="44"/>
          <w:szCs w:val="44"/>
          <w:lang w:val="zh-CN" w:bidi="zh-CN"/>
        </w:rPr>
        <w:t>深圳市社区高血压亚专长护士培训班报名回执</w:t>
      </w:r>
    </w:p>
    <w:p>
      <w:pPr>
        <w:jc w:val="left"/>
        <w:rPr>
          <w:rFonts w:hint="eastAsia"/>
        </w:rPr>
      </w:pPr>
    </w:p>
    <w:p>
      <w:pPr>
        <w:jc w:val="left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eastAsia="黑体"/>
        </w:rPr>
      </w:pPr>
      <w:r>
        <w:rPr>
          <w:rFonts w:ascii="黑体" w:hAnsi="黑体" w:eastAsia="黑体"/>
          <w:bCs/>
          <w:sz w:val="32"/>
          <w:szCs w:val="32"/>
        </w:rPr>
        <w:t>附件2</w:t>
      </w:r>
    </w:p>
    <w:p>
      <w:pPr>
        <w:jc w:val="left"/>
        <w:rPr>
          <w:rFonts w:hint="eastAsia"/>
        </w:rPr>
      </w:pPr>
    </w:p>
    <w:p>
      <w:pPr>
        <w:jc w:val="center"/>
        <w:rPr>
          <w:rFonts w:hint="eastAsia" w:ascii="方正小标宋_GBK" w:hAnsi="黑体" w:eastAsia="方正小标宋_GBK" w:cs="黑体"/>
          <w:color w:val="000000"/>
          <w:sz w:val="44"/>
          <w:szCs w:val="44"/>
          <w:lang w:val="zh-CN" w:bidi="zh-CN"/>
        </w:rPr>
      </w:pPr>
      <w:r>
        <w:rPr>
          <w:rFonts w:hint="eastAsia" w:ascii="方正小标宋_GBK" w:hAnsi="黑体" w:eastAsia="方正小标宋_GBK" w:cs="黑体"/>
          <w:color w:val="000000"/>
          <w:sz w:val="44"/>
          <w:szCs w:val="44"/>
          <w:lang w:val="zh-CN" w:bidi="zh-CN"/>
        </w:rPr>
        <w:t>深圳市社区</w:t>
      </w:r>
      <w:r>
        <w:rPr>
          <w:rFonts w:hint="eastAsia" w:ascii="方正小标宋_GBK" w:hAnsi="黑体" w:eastAsia="方正小标宋_GBK" w:cs="黑体"/>
          <w:color w:val="000000"/>
          <w:sz w:val="44"/>
          <w:szCs w:val="44"/>
          <w:lang w:bidi="zh-CN"/>
        </w:rPr>
        <w:t>高血压</w:t>
      </w:r>
      <w:r>
        <w:rPr>
          <w:rFonts w:hint="eastAsia" w:ascii="方正小标宋_GBK" w:hAnsi="黑体" w:eastAsia="方正小标宋_GBK" w:cs="黑体"/>
          <w:color w:val="000000"/>
          <w:sz w:val="44"/>
          <w:szCs w:val="44"/>
          <w:lang w:val="zh-CN" w:bidi="zh-CN"/>
        </w:rPr>
        <w:t>亚专长护士培训申请表</w:t>
      </w:r>
    </w:p>
    <w:tbl>
      <w:tblPr>
        <w:tblStyle w:val="2"/>
        <w:tblW w:w="994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6"/>
        <w:gridCol w:w="1069"/>
        <w:gridCol w:w="983"/>
        <w:gridCol w:w="940"/>
        <w:gridCol w:w="331"/>
        <w:gridCol w:w="896"/>
        <w:gridCol w:w="1127"/>
        <w:gridCol w:w="1116"/>
        <w:gridCol w:w="1138"/>
        <w:gridCol w:w="14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8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姓名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性别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年龄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第一学历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职务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职称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最高学历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学分卡号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exact"/>
          <w:jc w:val="center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身份证号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护士注册号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单位</w:t>
            </w:r>
          </w:p>
        </w:tc>
        <w:tc>
          <w:tcPr>
            <w:tcW w:w="421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所在社康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  <w:jc w:val="center"/>
        </w:trPr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社康工作年限</w:t>
            </w: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邮箱</w:t>
            </w:r>
          </w:p>
        </w:tc>
        <w:tc>
          <w:tcPr>
            <w:tcW w:w="12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通讯地址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88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6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电话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9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学习</w:t>
            </w: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经历</w:t>
            </w:r>
          </w:p>
        </w:tc>
        <w:tc>
          <w:tcPr>
            <w:tcW w:w="905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left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5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工作</w:t>
            </w: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经历</w:t>
            </w:r>
          </w:p>
        </w:tc>
        <w:tc>
          <w:tcPr>
            <w:tcW w:w="905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left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7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主要</w:t>
            </w: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工作</w:t>
            </w: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业绩</w:t>
            </w:r>
          </w:p>
        </w:tc>
        <w:tc>
          <w:tcPr>
            <w:tcW w:w="905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left"/>
              <w:rPr>
                <w:color w:val="000000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1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单位</w:t>
            </w: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意见</w:t>
            </w:r>
          </w:p>
        </w:tc>
        <w:tc>
          <w:tcPr>
            <w:tcW w:w="905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shd w:val="clear" w:color="auto" w:fill="auto"/>
              <w:tabs>
                <w:tab w:val="left" w:pos="347"/>
              </w:tabs>
              <w:spacing w:after="0" w:line="356" w:lineRule="exact"/>
              <w:ind w:firstLine="0"/>
              <w:jc w:val="left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tabs>
                <w:tab w:val="left" w:pos="347"/>
              </w:tabs>
              <w:spacing w:after="0" w:line="356" w:lineRule="exact"/>
              <w:ind w:firstLine="0"/>
              <w:jc w:val="left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tabs>
                <w:tab w:val="left" w:pos="347"/>
              </w:tabs>
              <w:spacing w:after="0" w:line="356" w:lineRule="exact"/>
              <w:ind w:firstLine="0"/>
              <w:jc w:val="left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tabs>
                <w:tab w:val="left" w:pos="347"/>
              </w:tabs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 xml:space="preserve">                                                    签名：        盖章：</w:t>
            </w:r>
          </w:p>
          <w:p>
            <w:pPr>
              <w:pStyle w:val="4"/>
              <w:shd w:val="clear" w:color="auto" w:fill="auto"/>
              <w:tabs>
                <w:tab w:val="left" w:pos="347"/>
              </w:tabs>
              <w:spacing w:after="0" w:line="356" w:lineRule="exact"/>
              <w:ind w:firstLine="0"/>
              <w:jc w:val="right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日期：     年     月     日</w:t>
            </w: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right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right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right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7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项目组</w:t>
            </w: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意见</w:t>
            </w:r>
          </w:p>
        </w:tc>
        <w:tc>
          <w:tcPr>
            <w:tcW w:w="90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shd w:val="clear" w:color="auto" w:fill="auto"/>
              <w:tabs>
                <w:tab w:val="left" w:pos="347"/>
              </w:tabs>
              <w:spacing w:after="0" w:line="356" w:lineRule="exact"/>
              <w:ind w:firstLine="0"/>
              <w:jc w:val="right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tabs>
                <w:tab w:val="left" w:pos="347"/>
              </w:tabs>
              <w:spacing w:after="0" w:line="356" w:lineRule="exact"/>
              <w:ind w:firstLine="0"/>
              <w:jc w:val="right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tabs>
                <w:tab w:val="left" w:pos="347"/>
              </w:tabs>
              <w:spacing w:after="0" w:line="356" w:lineRule="exact"/>
              <w:ind w:firstLine="0"/>
              <w:jc w:val="right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tabs>
                <w:tab w:val="left" w:pos="347"/>
              </w:tabs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 xml:space="preserve">                                                    签名：        盖章：</w:t>
            </w:r>
          </w:p>
          <w:p>
            <w:pPr>
              <w:pStyle w:val="4"/>
              <w:shd w:val="clear" w:color="auto" w:fill="auto"/>
              <w:tabs>
                <w:tab w:val="left" w:pos="347"/>
              </w:tabs>
              <w:spacing w:after="0" w:line="356" w:lineRule="exact"/>
              <w:ind w:firstLine="0"/>
              <w:jc w:val="right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日期：     年     月     日</w:t>
            </w: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left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</w:tr>
    </w:tbl>
    <w:p>
      <w:pPr>
        <w:pStyle w:val="4"/>
        <w:shd w:val="clear" w:color="auto" w:fill="auto"/>
        <w:spacing w:after="0" w:line="356" w:lineRule="exact"/>
        <w:ind w:firstLine="0"/>
        <w:jc w:val="left"/>
        <w:rPr>
          <w:color w:val="000000"/>
          <w:sz w:val="21"/>
          <w:szCs w:val="21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 Light">
    <w:altName w:val="Microsoft JhengHei"/>
    <w:panose1 w:val="020B0304030504040204"/>
    <w:charset w:val="88"/>
    <w:family w:val="swiss"/>
    <w:pitch w:val="default"/>
    <w:sig w:usb0="00000000" w:usb1="00000000" w:usb2="00000016" w:usb3="00000000" w:csb0="00100009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9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icrosoft JhengHei Light" w:hAnsi="Microsoft JhengHei Light" w:eastAsia="Microsoft JhengHei Light" w:cs="Microsoft JhengHei Light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Microsoft JhengHei Light" w:cs="Microsoft JhengHei Light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其他 (2)"/>
    <w:basedOn w:val="1"/>
    <w:uiPriority w:val="0"/>
    <w:pPr>
      <w:widowControl w:val="0"/>
      <w:shd w:val="clear" w:color="auto" w:fill="FFFFFF"/>
      <w:spacing w:after="100" w:line="341" w:lineRule="auto"/>
      <w:ind w:firstLine="400"/>
    </w:pPr>
    <w:rPr>
      <w:rFonts w:ascii="宋体" w:hAnsi="宋体" w:eastAsia="宋体" w:cs="宋体"/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2020-11-27T06:22:14Z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