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2F4B7" w14:textId="77777777" w:rsidR="00761B45" w:rsidRDefault="00761B45">
      <w:pPr>
        <w:spacing w:line="360" w:lineRule="auto"/>
        <w:jc w:val="center"/>
        <w:outlineLvl w:val="0"/>
        <w:rPr>
          <w:rFonts w:ascii="宋体" w:hAnsi="宋体"/>
          <w:b/>
          <w:sz w:val="24"/>
        </w:rPr>
      </w:pPr>
    </w:p>
    <w:p w14:paraId="2D22ED3E" w14:textId="77777777" w:rsidR="00761B45" w:rsidRDefault="00615F99">
      <w:pPr>
        <w:spacing w:line="360" w:lineRule="auto"/>
        <w:jc w:val="center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新生儿超早期干预与康复学习班课程表</w:t>
      </w:r>
    </w:p>
    <w:p w14:paraId="2FF4386B" w14:textId="77777777" w:rsidR="00761B45" w:rsidRDefault="00615F99">
      <w:pPr>
        <w:spacing w:line="360" w:lineRule="auto"/>
        <w:jc w:val="center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地点：深圳圣庭苑酒店仲夏厅</w:t>
      </w:r>
    </w:p>
    <w:p w14:paraId="472532FE" w14:textId="77777777" w:rsidR="00761B45" w:rsidRDefault="00615F99"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2021</w:t>
      </w:r>
      <w:r>
        <w:rPr>
          <w:rFonts w:ascii="宋体" w:hAnsi="宋体" w:hint="eastAsia"/>
          <w:b/>
          <w:sz w:val="24"/>
        </w:rPr>
        <w:t>年</w:t>
      </w:r>
      <w:r>
        <w:rPr>
          <w:rFonts w:ascii="宋体" w:hAnsi="宋体" w:hint="eastAsia"/>
          <w:b/>
          <w:sz w:val="24"/>
        </w:rPr>
        <w:t>11</w:t>
      </w:r>
      <w:r>
        <w:rPr>
          <w:rFonts w:ascii="宋体" w:hAnsi="宋体" w:hint="eastAsia"/>
          <w:b/>
          <w:sz w:val="24"/>
        </w:rPr>
        <w:t>月</w:t>
      </w:r>
      <w:r>
        <w:rPr>
          <w:rFonts w:ascii="宋体" w:hAnsi="宋体" w:hint="eastAsia"/>
          <w:b/>
          <w:sz w:val="24"/>
        </w:rPr>
        <w:t>5</w:t>
      </w:r>
      <w:r>
        <w:rPr>
          <w:rFonts w:ascii="宋体" w:hAnsi="宋体" w:hint="eastAsia"/>
          <w:b/>
          <w:sz w:val="24"/>
        </w:rPr>
        <w:t>日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820"/>
        <w:gridCol w:w="1417"/>
      </w:tblGrid>
      <w:tr w:rsidR="00761B45" w14:paraId="47679005" w14:textId="77777777">
        <w:tc>
          <w:tcPr>
            <w:tcW w:w="1951" w:type="dxa"/>
            <w:shd w:val="clear" w:color="auto" w:fill="auto"/>
          </w:tcPr>
          <w:p w14:paraId="7922171B" w14:textId="77777777" w:rsidR="00761B45" w:rsidRDefault="00615F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4820" w:type="dxa"/>
            <w:shd w:val="clear" w:color="auto" w:fill="auto"/>
          </w:tcPr>
          <w:p w14:paraId="2BDD6909" w14:textId="77777777" w:rsidR="00761B45" w:rsidRDefault="00615F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内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容</w:t>
            </w:r>
          </w:p>
        </w:tc>
        <w:tc>
          <w:tcPr>
            <w:tcW w:w="1417" w:type="dxa"/>
            <w:shd w:val="clear" w:color="auto" w:fill="auto"/>
          </w:tcPr>
          <w:p w14:paraId="68134C6B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讲者</w:t>
            </w:r>
          </w:p>
        </w:tc>
      </w:tr>
      <w:tr w:rsidR="00761B45" w14:paraId="4CB05185" w14:textId="77777777">
        <w:trPr>
          <w:trHeight w:val="472"/>
        </w:trPr>
        <w:tc>
          <w:tcPr>
            <w:tcW w:w="1951" w:type="dxa"/>
            <w:shd w:val="clear" w:color="auto" w:fill="auto"/>
          </w:tcPr>
          <w:p w14:paraId="6B0CDFEA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30 - 8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4820" w:type="dxa"/>
            <w:shd w:val="clear" w:color="auto" w:fill="auto"/>
          </w:tcPr>
          <w:p w14:paraId="67F6F483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开班致辞</w:t>
            </w:r>
          </w:p>
        </w:tc>
        <w:tc>
          <w:tcPr>
            <w:tcW w:w="1417" w:type="dxa"/>
            <w:shd w:val="clear" w:color="auto" w:fill="auto"/>
          </w:tcPr>
          <w:p w14:paraId="080F43FF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白玉新</w:t>
            </w:r>
          </w:p>
        </w:tc>
      </w:tr>
      <w:tr w:rsidR="00761B45" w14:paraId="3C24602F" w14:textId="77777777">
        <w:trPr>
          <w:trHeight w:val="472"/>
        </w:trPr>
        <w:tc>
          <w:tcPr>
            <w:tcW w:w="1951" w:type="dxa"/>
            <w:shd w:val="clear" w:color="auto" w:fill="auto"/>
          </w:tcPr>
          <w:p w14:paraId="23344AE3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45 - 9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4820" w:type="dxa"/>
            <w:shd w:val="clear" w:color="auto" w:fill="auto"/>
          </w:tcPr>
          <w:p w14:paraId="2829ABB3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开班致辞</w:t>
            </w:r>
          </w:p>
        </w:tc>
        <w:tc>
          <w:tcPr>
            <w:tcW w:w="1417" w:type="dxa"/>
            <w:shd w:val="clear" w:color="auto" w:fill="auto"/>
          </w:tcPr>
          <w:p w14:paraId="61ACC592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于从</w:t>
            </w:r>
          </w:p>
        </w:tc>
      </w:tr>
      <w:tr w:rsidR="00761B45" w14:paraId="5D61C563" w14:textId="77777777">
        <w:trPr>
          <w:trHeight w:val="472"/>
        </w:trPr>
        <w:tc>
          <w:tcPr>
            <w:tcW w:w="1951" w:type="dxa"/>
            <w:shd w:val="clear" w:color="auto" w:fill="auto"/>
          </w:tcPr>
          <w:p w14:paraId="5A8AC55D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00 - 9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14:paraId="18C255E8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新生儿学科的两条腿，重症与康复</w:t>
            </w:r>
          </w:p>
        </w:tc>
        <w:tc>
          <w:tcPr>
            <w:tcW w:w="1417" w:type="dxa"/>
            <w:shd w:val="clear" w:color="auto" w:fill="auto"/>
          </w:tcPr>
          <w:p w14:paraId="726665F1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陈传贵</w:t>
            </w:r>
            <w:proofErr w:type="gramEnd"/>
          </w:p>
        </w:tc>
      </w:tr>
      <w:tr w:rsidR="00761B45" w14:paraId="520D388B" w14:textId="77777777">
        <w:tc>
          <w:tcPr>
            <w:tcW w:w="1951" w:type="dxa"/>
            <w:shd w:val="clear" w:color="auto" w:fill="auto"/>
          </w:tcPr>
          <w:p w14:paraId="0ADE441B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30 - 10:00</w:t>
            </w:r>
          </w:p>
        </w:tc>
        <w:tc>
          <w:tcPr>
            <w:tcW w:w="4820" w:type="dxa"/>
            <w:shd w:val="clear" w:color="auto" w:fill="auto"/>
          </w:tcPr>
          <w:p w14:paraId="0BE76AD2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新领域，新探索</w:t>
            </w:r>
          </w:p>
        </w:tc>
        <w:tc>
          <w:tcPr>
            <w:tcW w:w="1417" w:type="dxa"/>
            <w:shd w:val="clear" w:color="auto" w:fill="auto"/>
          </w:tcPr>
          <w:p w14:paraId="47F9B7CE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阳世伟</w:t>
            </w:r>
          </w:p>
        </w:tc>
      </w:tr>
      <w:tr w:rsidR="00761B45" w14:paraId="704CBB99" w14:textId="77777777">
        <w:tc>
          <w:tcPr>
            <w:tcW w:w="8188" w:type="dxa"/>
            <w:gridSpan w:val="3"/>
            <w:shd w:val="clear" w:color="auto" w:fill="auto"/>
          </w:tcPr>
          <w:p w14:paraId="603F1D1D" w14:textId="77777777" w:rsidR="00761B45" w:rsidRDefault="00615F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茶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歇</w:t>
            </w:r>
          </w:p>
        </w:tc>
      </w:tr>
      <w:tr w:rsidR="00761B45" w14:paraId="4C85D812" w14:textId="77777777">
        <w:tc>
          <w:tcPr>
            <w:tcW w:w="1951" w:type="dxa"/>
            <w:shd w:val="clear" w:color="auto" w:fill="auto"/>
          </w:tcPr>
          <w:p w14:paraId="4AC5C329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20- 11: 00</w:t>
            </w:r>
          </w:p>
        </w:tc>
        <w:tc>
          <w:tcPr>
            <w:tcW w:w="4820" w:type="dxa"/>
            <w:shd w:val="clear" w:color="auto" w:fill="auto"/>
          </w:tcPr>
          <w:p w14:paraId="1FDCC8FF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新生儿科床旁康复</w:t>
            </w:r>
          </w:p>
        </w:tc>
        <w:tc>
          <w:tcPr>
            <w:tcW w:w="1417" w:type="dxa"/>
            <w:shd w:val="clear" w:color="auto" w:fill="auto"/>
          </w:tcPr>
          <w:p w14:paraId="7417B4F4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朱晓芸</w:t>
            </w:r>
          </w:p>
        </w:tc>
      </w:tr>
      <w:tr w:rsidR="00761B45" w14:paraId="583D5D8D" w14:textId="77777777">
        <w:tc>
          <w:tcPr>
            <w:tcW w:w="1951" w:type="dxa"/>
            <w:shd w:val="clear" w:color="auto" w:fill="auto"/>
          </w:tcPr>
          <w:p w14:paraId="45BF05E0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00 - 11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14:paraId="4C514C53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NICU</w:t>
            </w:r>
            <w:r>
              <w:rPr>
                <w:rFonts w:ascii="宋体" w:hAnsi="宋体" w:hint="eastAsia"/>
                <w:szCs w:val="21"/>
              </w:rPr>
              <w:t>新生儿精细化护理</w:t>
            </w:r>
          </w:p>
        </w:tc>
        <w:tc>
          <w:tcPr>
            <w:tcW w:w="1417" w:type="dxa"/>
            <w:shd w:val="clear" w:color="auto" w:fill="auto"/>
          </w:tcPr>
          <w:p w14:paraId="65E9DFD8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熊小云</w:t>
            </w:r>
          </w:p>
        </w:tc>
      </w:tr>
      <w:tr w:rsidR="00761B45" w14:paraId="1BAEFAE7" w14:textId="77777777">
        <w:tc>
          <w:tcPr>
            <w:tcW w:w="1951" w:type="dxa"/>
            <w:shd w:val="clear" w:color="auto" w:fill="auto"/>
          </w:tcPr>
          <w:p w14:paraId="453ABC45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30 - 12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4820" w:type="dxa"/>
            <w:shd w:val="clear" w:color="auto" w:fill="auto"/>
          </w:tcPr>
          <w:p w14:paraId="795578EE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新生儿脑发育机制在早期干预中的契机</w:t>
            </w:r>
          </w:p>
        </w:tc>
        <w:tc>
          <w:tcPr>
            <w:tcW w:w="1417" w:type="dxa"/>
            <w:shd w:val="clear" w:color="auto" w:fill="auto"/>
          </w:tcPr>
          <w:p w14:paraId="5F0D48CE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马启玲</w:t>
            </w:r>
            <w:proofErr w:type="gramEnd"/>
          </w:p>
        </w:tc>
      </w:tr>
      <w:tr w:rsidR="00761B45" w14:paraId="745A736F" w14:textId="77777777">
        <w:tc>
          <w:tcPr>
            <w:tcW w:w="8188" w:type="dxa"/>
            <w:gridSpan w:val="3"/>
            <w:shd w:val="clear" w:color="auto" w:fill="auto"/>
          </w:tcPr>
          <w:p w14:paraId="22DC3142" w14:textId="77777777" w:rsidR="00761B45" w:rsidRDefault="00615F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餐</w:t>
            </w:r>
          </w:p>
        </w:tc>
      </w:tr>
      <w:tr w:rsidR="00761B45" w14:paraId="2F4012FC" w14:textId="77777777">
        <w:tc>
          <w:tcPr>
            <w:tcW w:w="1951" w:type="dxa"/>
            <w:shd w:val="clear" w:color="auto" w:fill="auto"/>
          </w:tcPr>
          <w:p w14:paraId="4D0B6DF2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30 - 14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4820" w:type="dxa"/>
            <w:shd w:val="clear" w:color="auto" w:fill="auto"/>
          </w:tcPr>
          <w:p w14:paraId="4A85CA3C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发展性照护在新生儿科中的应用</w:t>
            </w:r>
          </w:p>
        </w:tc>
        <w:tc>
          <w:tcPr>
            <w:tcW w:w="1417" w:type="dxa"/>
            <w:shd w:val="clear" w:color="auto" w:fill="auto"/>
          </w:tcPr>
          <w:p w14:paraId="09AC3A2A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吕元红</w:t>
            </w:r>
          </w:p>
        </w:tc>
      </w:tr>
      <w:tr w:rsidR="00761B45" w14:paraId="56B6D940" w14:textId="77777777">
        <w:tc>
          <w:tcPr>
            <w:tcW w:w="1951" w:type="dxa"/>
            <w:shd w:val="clear" w:color="auto" w:fill="auto"/>
          </w:tcPr>
          <w:p w14:paraId="48250A17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00 - </w:t>
            </w:r>
            <w:r>
              <w:rPr>
                <w:rFonts w:ascii="宋体" w:hAnsi="宋体" w:hint="eastAsia"/>
                <w:szCs w:val="21"/>
              </w:rPr>
              <w:t>14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14:paraId="5000E534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新生儿发育性支持国外见闻</w:t>
            </w:r>
          </w:p>
        </w:tc>
        <w:tc>
          <w:tcPr>
            <w:tcW w:w="1417" w:type="dxa"/>
            <w:shd w:val="clear" w:color="auto" w:fill="auto"/>
          </w:tcPr>
          <w:p w14:paraId="4D65D55B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贺万香</w:t>
            </w:r>
            <w:proofErr w:type="gramEnd"/>
          </w:p>
        </w:tc>
      </w:tr>
      <w:tr w:rsidR="00761B45" w14:paraId="23B2D898" w14:textId="77777777">
        <w:tc>
          <w:tcPr>
            <w:tcW w:w="1951" w:type="dxa"/>
            <w:shd w:val="clear" w:color="auto" w:fill="auto"/>
          </w:tcPr>
          <w:p w14:paraId="3FB95A3F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30 - 15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4820" w:type="dxa"/>
            <w:shd w:val="clear" w:color="auto" w:fill="auto"/>
          </w:tcPr>
          <w:p w14:paraId="44C7EF3D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新生儿随访与早期干预</w:t>
            </w:r>
          </w:p>
        </w:tc>
        <w:tc>
          <w:tcPr>
            <w:tcW w:w="1417" w:type="dxa"/>
            <w:shd w:val="clear" w:color="auto" w:fill="auto"/>
          </w:tcPr>
          <w:p w14:paraId="4531D485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彭粤明</w:t>
            </w:r>
          </w:p>
        </w:tc>
      </w:tr>
      <w:tr w:rsidR="00761B45" w14:paraId="79710A21" w14:textId="77777777">
        <w:tc>
          <w:tcPr>
            <w:tcW w:w="8188" w:type="dxa"/>
            <w:gridSpan w:val="3"/>
            <w:shd w:val="clear" w:color="auto" w:fill="auto"/>
          </w:tcPr>
          <w:p w14:paraId="1F2C16BD" w14:textId="77777777" w:rsidR="00761B45" w:rsidRDefault="00615F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茶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歇</w:t>
            </w:r>
          </w:p>
        </w:tc>
      </w:tr>
      <w:tr w:rsidR="00761B45" w14:paraId="0AF2F10A" w14:textId="77777777">
        <w:tc>
          <w:tcPr>
            <w:tcW w:w="1951" w:type="dxa"/>
            <w:shd w:val="clear" w:color="auto" w:fill="auto"/>
          </w:tcPr>
          <w:p w14:paraId="009E7A0B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10 - 15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4820" w:type="dxa"/>
            <w:shd w:val="clear" w:color="auto" w:fill="auto"/>
          </w:tcPr>
          <w:p w14:paraId="5ABCBAC2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新生儿</w:t>
            </w:r>
            <w:proofErr w:type="gramStart"/>
            <w:r>
              <w:rPr>
                <w:rFonts w:ascii="宋体" w:hAnsi="宋体" w:hint="eastAsia"/>
                <w:szCs w:val="21"/>
              </w:rPr>
              <w:t>病房超</w:t>
            </w:r>
            <w:proofErr w:type="gramEnd"/>
            <w:r>
              <w:rPr>
                <w:rFonts w:ascii="宋体" w:hAnsi="宋体" w:hint="eastAsia"/>
                <w:szCs w:val="21"/>
              </w:rPr>
              <w:t>早期干预的概念及理论基础</w:t>
            </w:r>
          </w:p>
        </w:tc>
        <w:tc>
          <w:tcPr>
            <w:tcW w:w="1417" w:type="dxa"/>
            <w:shd w:val="clear" w:color="auto" w:fill="auto"/>
          </w:tcPr>
          <w:p w14:paraId="15557840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赵俊文</w:t>
            </w:r>
          </w:p>
        </w:tc>
      </w:tr>
      <w:tr w:rsidR="00761B45" w14:paraId="6018EE07" w14:textId="77777777">
        <w:trPr>
          <w:trHeight w:val="444"/>
        </w:trPr>
        <w:tc>
          <w:tcPr>
            <w:tcW w:w="1951" w:type="dxa"/>
            <w:shd w:val="clear" w:color="auto" w:fill="auto"/>
          </w:tcPr>
          <w:p w14:paraId="2515D28B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30 - 16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4820" w:type="dxa"/>
            <w:shd w:val="clear" w:color="auto" w:fill="auto"/>
          </w:tcPr>
          <w:p w14:paraId="513AE407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新生儿早期干预后：儿童干预</w:t>
            </w:r>
          </w:p>
        </w:tc>
        <w:tc>
          <w:tcPr>
            <w:tcW w:w="1417" w:type="dxa"/>
            <w:shd w:val="clear" w:color="auto" w:fill="auto"/>
          </w:tcPr>
          <w:p w14:paraId="5B4ACFF6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夏沪露</w:t>
            </w:r>
            <w:proofErr w:type="gramEnd"/>
          </w:p>
        </w:tc>
      </w:tr>
      <w:tr w:rsidR="00761B45" w14:paraId="4611BEDC" w14:textId="77777777">
        <w:tc>
          <w:tcPr>
            <w:tcW w:w="1951" w:type="dxa"/>
            <w:shd w:val="clear" w:color="auto" w:fill="auto"/>
          </w:tcPr>
          <w:p w14:paraId="37705E55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00 - 16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14:paraId="6CDFA9E9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如何在新生儿病房实现早期干预</w:t>
            </w:r>
          </w:p>
        </w:tc>
        <w:tc>
          <w:tcPr>
            <w:tcW w:w="1417" w:type="dxa"/>
            <w:shd w:val="clear" w:color="auto" w:fill="auto"/>
          </w:tcPr>
          <w:p w14:paraId="5B8630FA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王舞妮</w:t>
            </w:r>
            <w:proofErr w:type="gramEnd"/>
          </w:p>
        </w:tc>
      </w:tr>
      <w:tr w:rsidR="00761B45" w14:paraId="1BE266D1" w14:textId="77777777">
        <w:tc>
          <w:tcPr>
            <w:tcW w:w="1951" w:type="dxa"/>
            <w:shd w:val="clear" w:color="auto" w:fill="auto"/>
          </w:tcPr>
          <w:p w14:paraId="31D3E82C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30 - 17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14:paraId="297EA931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新生儿超早期干预技术示范</w:t>
            </w:r>
          </w:p>
        </w:tc>
        <w:tc>
          <w:tcPr>
            <w:tcW w:w="1417" w:type="dxa"/>
            <w:shd w:val="clear" w:color="auto" w:fill="auto"/>
          </w:tcPr>
          <w:p w14:paraId="7B2D8208" w14:textId="77777777" w:rsidR="00761B45" w:rsidRDefault="00615F9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王伟红</w:t>
            </w:r>
          </w:p>
        </w:tc>
      </w:tr>
      <w:tr w:rsidR="00761B45" w14:paraId="29F604EA" w14:textId="77777777">
        <w:tc>
          <w:tcPr>
            <w:tcW w:w="8188" w:type="dxa"/>
            <w:gridSpan w:val="3"/>
            <w:shd w:val="clear" w:color="auto" w:fill="auto"/>
          </w:tcPr>
          <w:p w14:paraId="578F27C8" w14:textId="77777777" w:rsidR="00761B45" w:rsidRDefault="00615F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晚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餐</w:t>
            </w:r>
          </w:p>
        </w:tc>
      </w:tr>
    </w:tbl>
    <w:p w14:paraId="5E275601" w14:textId="77777777" w:rsidR="00761B45" w:rsidRDefault="00761B45">
      <w:pPr>
        <w:jc w:val="center"/>
      </w:pPr>
    </w:p>
    <w:sectPr w:rsidR="00761B4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2E6D3" w14:textId="77777777" w:rsidR="00615F99" w:rsidRDefault="00615F99">
      <w:r>
        <w:separator/>
      </w:r>
    </w:p>
  </w:endnote>
  <w:endnote w:type="continuationSeparator" w:id="0">
    <w:p w14:paraId="7210578F" w14:textId="77777777" w:rsidR="00615F99" w:rsidRDefault="0061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45558" w14:textId="77777777" w:rsidR="00615F99" w:rsidRDefault="00615F99">
      <w:r>
        <w:separator/>
      </w:r>
    </w:p>
  </w:footnote>
  <w:footnote w:type="continuationSeparator" w:id="0">
    <w:p w14:paraId="1319B078" w14:textId="77777777" w:rsidR="00615F99" w:rsidRDefault="0061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BAE3A" w14:textId="77777777" w:rsidR="00761B45" w:rsidRDefault="00615F99">
    <w:pPr>
      <w:pStyle w:val="a9"/>
      <w:pBdr>
        <w:bottom w:val="single" w:sz="6" w:space="16" w:color="auto"/>
      </w:pBdr>
    </w:pPr>
    <w:r>
      <w:rPr>
        <w:noProof/>
      </w:rPr>
      <w:drawing>
        <wp:inline distT="0" distB="0" distL="0" distR="0" wp14:anchorId="1F75926A" wp14:editId="7C7EA11B">
          <wp:extent cx="4124325" cy="1014730"/>
          <wp:effectExtent l="0" t="0" r="0" b="0"/>
          <wp:docPr id="4097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4739" cy="101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27E69D" w14:textId="77777777" w:rsidR="00761B45" w:rsidRDefault="00615F99">
    <w:pPr>
      <w:pStyle w:val="a9"/>
      <w:pBdr>
        <w:bottom w:val="single" w:sz="6" w:space="16" w:color="auto"/>
      </w:pBdr>
      <w:tabs>
        <w:tab w:val="clear" w:pos="4153"/>
        <w:tab w:val="clear" w:pos="8306"/>
      </w:tabs>
      <w:spacing w:line="276" w:lineRule="auto"/>
      <w:jc w:val="left"/>
      <w:rPr>
        <w:sz w:val="20"/>
      </w:rPr>
    </w:pPr>
    <w:r>
      <w:rPr>
        <w:rFonts w:hint="eastAsia"/>
        <w:sz w:val="20"/>
      </w:rPr>
      <w:t>地址：深圳市福田区笋岗西路</w:t>
    </w:r>
    <w:r>
      <w:rPr>
        <w:rFonts w:hint="eastAsia"/>
        <w:sz w:val="20"/>
      </w:rPr>
      <w:t>3002</w:t>
    </w:r>
    <w:r>
      <w:rPr>
        <w:rFonts w:hint="eastAsia"/>
        <w:sz w:val="20"/>
      </w:rPr>
      <w:t>号</w:t>
    </w:r>
    <w:r>
      <w:rPr>
        <w:rFonts w:hint="eastAsia"/>
        <w:sz w:val="20"/>
      </w:rPr>
      <w:t xml:space="preserve">  </w:t>
    </w:r>
    <w:r>
      <w:rPr>
        <w:sz w:val="20"/>
      </w:rPr>
      <w:tab/>
    </w:r>
    <w:r>
      <w:rPr>
        <w:rFonts w:hint="eastAsia"/>
        <w:sz w:val="20"/>
      </w:rPr>
      <w:t>邮编：</w:t>
    </w:r>
    <w:r>
      <w:rPr>
        <w:rFonts w:hint="eastAsia"/>
        <w:sz w:val="20"/>
      </w:rPr>
      <w:t>518035</w:t>
    </w:r>
  </w:p>
  <w:p w14:paraId="5BC7134A" w14:textId="77777777" w:rsidR="00761B45" w:rsidRDefault="00615F99">
    <w:pPr>
      <w:pStyle w:val="a9"/>
      <w:pBdr>
        <w:bottom w:val="single" w:sz="6" w:space="16" w:color="auto"/>
      </w:pBdr>
      <w:tabs>
        <w:tab w:val="clear" w:pos="4153"/>
        <w:tab w:val="clear" w:pos="8306"/>
      </w:tabs>
      <w:spacing w:line="276" w:lineRule="auto"/>
      <w:jc w:val="left"/>
      <w:rPr>
        <w:sz w:val="20"/>
      </w:rPr>
    </w:pPr>
    <w:r>
      <w:rPr>
        <w:rFonts w:hint="eastAsia"/>
        <w:sz w:val="20"/>
      </w:rPr>
      <w:t>总机：（</w:t>
    </w:r>
    <w:r>
      <w:rPr>
        <w:rFonts w:hint="eastAsia"/>
        <w:sz w:val="20"/>
      </w:rPr>
      <w:t>0755</w:t>
    </w:r>
    <w:r>
      <w:rPr>
        <w:rFonts w:hint="eastAsia"/>
        <w:sz w:val="20"/>
      </w:rPr>
      <w:t>）</w:t>
    </w:r>
    <w:r>
      <w:rPr>
        <w:rFonts w:hint="eastAsia"/>
        <w:sz w:val="20"/>
      </w:rPr>
      <w:t>83366388</w:t>
    </w:r>
    <w:r>
      <w:rPr>
        <w:sz w:val="20"/>
      </w:rPr>
      <w:tab/>
    </w:r>
    <w:r>
      <w:rPr>
        <w:rFonts w:hint="eastAsia"/>
        <w:sz w:val="20"/>
      </w:rPr>
      <w:t>传真：（</w:t>
    </w:r>
    <w:r>
      <w:rPr>
        <w:rFonts w:hint="eastAsia"/>
        <w:sz w:val="20"/>
      </w:rPr>
      <w:t>0755</w:t>
    </w:r>
    <w:r>
      <w:rPr>
        <w:rFonts w:hint="eastAsia"/>
        <w:sz w:val="20"/>
      </w:rPr>
      <w:t>）</w:t>
    </w:r>
    <w:r>
      <w:rPr>
        <w:rFonts w:hint="eastAsia"/>
        <w:sz w:val="20"/>
      </w:rPr>
      <w:t>83356952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90738"/>
    <w:multiLevelType w:val="singleLevel"/>
    <w:tmpl w:val="2E790738"/>
    <w:lvl w:ilvl="0">
      <w:start w:val="6"/>
      <w:numFmt w:val="chineseCounting"/>
      <w:suff w:val="nothing"/>
      <w:lvlText w:val="%1、"/>
      <w:lvlJc w:val="left"/>
      <w:pPr>
        <w:ind w:left="56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AB"/>
    <w:rsid w:val="00133F88"/>
    <w:rsid w:val="00215D84"/>
    <w:rsid w:val="002636E7"/>
    <w:rsid w:val="00286C5E"/>
    <w:rsid w:val="002E50A7"/>
    <w:rsid w:val="003F35AB"/>
    <w:rsid w:val="0047519D"/>
    <w:rsid w:val="00536746"/>
    <w:rsid w:val="005D2E2F"/>
    <w:rsid w:val="00601264"/>
    <w:rsid w:val="00615F99"/>
    <w:rsid w:val="00627020"/>
    <w:rsid w:val="00761B45"/>
    <w:rsid w:val="0079087D"/>
    <w:rsid w:val="007A5A58"/>
    <w:rsid w:val="0087385A"/>
    <w:rsid w:val="008837D6"/>
    <w:rsid w:val="008963A6"/>
    <w:rsid w:val="008B0E9E"/>
    <w:rsid w:val="009E43E8"/>
    <w:rsid w:val="00A047A0"/>
    <w:rsid w:val="00A33974"/>
    <w:rsid w:val="00A4292B"/>
    <w:rsid w:val="00AF60C9"/>
    <w:rsid w:val="00C60A3E"/>
    <w:rsid w:val="00D24E9F"/>
    <w:rsid w:val="00D362DA"/>
    <w:rsid w:val="00DA62F5"/>
    <w:rsid w:val="00E550C5"/>
    <w:rsid w:val="00EC646E"/>
    <w:rsid w:val="00EE1612"/>
    <w:rsid w:val="00F95440"/>
    <w:rsid w:val="62FE6660"/>
    <w:rsid w:val="63483F27"/>
    <w:rsid w:val="69C2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6A2B"/>
  <w15:docId w15:val="{30E54E48-6D9E-42C0-8096-C1BAA0A3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杨国钊</dc:creator>
  <cp:lastModifiedBy>0</cp:lastModifiedBy>
  <cp:revision>2</cp:revision>
  <dcterms:created xsi:type="dcterms:W3CDTF">2021-09-27T10:15:00Z</dcterms:created>
  <dcterms:modified xsi:type="dcterms:W3CDTF">2021-09-27T10:15:00Z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B6375A8175FA4B0D8D4CFE3F6B74738F</vt:lpwstr>
  </property>
</Properties>
</file>