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宋体" w:hAnsi="宋体"/>
          <w:b/>
          <w:sz w:val="30"/>
          <w:szCs w:val="32"/>
        </w:rPr>
      </w:pPr>
      <w:bookmarkStart w:id="0" w:name="_GoBack"/>
      <w:r>
        <w:rPr>
          <w:rFonts w:hint="eastAsia" w:ascii="宋体" w:hAnsi="宋体"/>
          <w:b/>
          <w:sz w:val="30"/>
          <w:szCs w:val="32"/>
        </w:rPr>
        <w:t>传统医学师承出师考核申请表</w:t>
      </w:r>
    </w:p>
    <w:bookmarkEnd w:id="0"/>
    <w:tbl>
      <w:tblPr>
        <w:tblStyle w:val="4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04"/>
        <w:gridCol w:w="226"/>
        <w:gridCol w:w="314"/>
        <w:gridCol w:w="244"/>
        <w:gridCol w:w="860"/>
        <w:gridCol w:w="336"/>
        <w:gridCol w:w="840"/>
        <w:gridCol w:w="780"/>
        <w:gridCol w:w="587"/>
        <w:gridCol w:w="133"/>
        <w:gridCol w:w="624"/>
        <w:gridCol w:w="244"/>
        <w:gridCol w:w="608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6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6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3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976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83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551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551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551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6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64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 真</w:t>
            </w:r>
          </w:p>
        </w:tc>
        <w:tc>
          <w:tcPr>
            <w:tcW w:w="13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电子邮件地址</w:t>
            </w:r>
          </w:p>
        </w:tc>
        <w:tc>
          <w:tcPr>
            <w:tcW w:w="196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8414" w:type="dxa"/>
            <w:gridSpan w:val="1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280" w:lineRule="exact"/>
              <w:ind w:firstLine="600" w:firstLineChars="2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业</w:t>
            </w:r>
          </w:p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单 位</w:t>
            </w:r>
          </w:p>
        </w:tc>
        <w:tc>
          <w:tcPr>
            <w:tcW w:w="3554" w:type="dxa"/>
            <w:gridSpan w:val="6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职 称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工 作 年 限</w:t>
            </w:r>
          </w:p>
        </w:tc>
        <w:tc>
          <w:tcPr>
            <w:tcW w:w="3554" w:type="dxa"/>
            <w:gridSpan w:val="6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联 系 电 话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通 讯 地 址</w:t>
            </w:r>
          </w:p>
        </w:tc>
        <w:tc>
          <w:tcPr>
            <w:tcW w:w="3554" w:type="dxa"/>
            <w:gridSpan w:val="6"/>
            <w:vAlign w:val="top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0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指导老师主要学术思想、临床经验和学术专长</w:t>
            </w:r>
          </w:p>
        </w:tc>
        <w:tc>
          <w:tcPr>
            <w:tcW w:w="6614" w:type="dxa"/>
            <w:gridSpan w:val="11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  见</w:t>
            </w:r>
          </w:p>
        </w:tc>
        <w:tc>
          <w:tcPr>
            <w:tcW w:w="6614" w:type="dxa"/>
            <w:gridSpan w:val="11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 名：</w:t>
            </w: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核准指导老师执业的卫生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中医药主管部门初审意见</w:t>
            </w:r>
          </w:p>
        </w:tc>
        <w:tc>
          <w:tcPr>
            <w:tcW w:w="6614" w:type="dxa"/>
            <w:gridSpan w:val="11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省中医药管理部门</w:t>
            </w:r>
            <w:r>
              <w:rPr>
                <w:rFonts w:hint="eastAsia" w:ascii="宋体" w:hAnsi="宋体"/>
                <w:sz w:val="24"/>
                <w:lang w:eastAsia="zh-CN"/>
              </w:rPr>
              <w:t>审核</w:t>
            </w:r>
            <w:r>
              <w:rPr>
                <w:rFonts w:hint="eastAsia" w:ascii="宋体" w:hAnsi="宋体"/>
                <w:sz w:val="24"/>
              </w:rPr>
              <w:t>意见</w:t>
            </w: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6614" w:type="dxa"/>
            <w:gridSpan w:val="11"/>
            <w:vAlign w:val="center"/>
          </w:tcPr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80" w:lineRule="exact"/>
        <w:rPr>
          <w:rFonts w:ascii="宋体" w:hAnsi="宋体"/>
          <w:sz w:val="24"/>
        </w:rPr>
      </w:pP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3．相片一律用近期一寸免冠正面半身照。</w:t>
      </w:r>
    </w:p>
    <w:p>
      <w:pPr>
        <w:spacing w:line="280" w:lineRule="exact"/>
        <w:ind w:firstLine="480" w:firstLineChars="200"/>
        <w:jc w:val="left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4．个人简历应从小学写起。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/>
    <w:sectPr>
      <w:footerReference r:id="rId3" w:type="default"/>
      <w:pgSz w:w="11906" w:h="16838"/>
      <w:pgMar w:top="2041" w:right="1531" w:bottom="204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93AC1"/>
    <w:rsid w:val="13D93AC1"/>
    <w:rsid w:val="223157E9"/>
    <w:rsid w:val="3A2C2466"/>
    <w:rsid w:val="3A971B15"/>
    <w:rsid w:val="411E43F6"/>
    <w:rsid w:val="5B860A19"/>
    <w:rsid w:val="7767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2021-01-08T07:34:00Z</dcterms:created>
  <dc:creator>李峰</dc:creator>
  <cp:lastModifiedBy>古较瘦</cp:lastModifiedBy>
  <dcterms:modified xsi:type="dcterms:W3CDTF">2021-12-28T02:45:35Z</dcterms:modified>
  <dc:title>粤中医办函〔2021〕3号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99548FDCDD2E4ABCA095CB914994EC1E</vt:lpwstr>
  </property>
</Properties>
</file>