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outlineLvl w:val="0"/>
        <w:rPr>
          <w:rFonts w:hint="eastAsia" w:ascii="方正小标宋_GBK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autoSpaceDN w:val="0"/>
        <w:spacing w:line="560" w:lineRule="exact"/>
        <w:jc w:val="center"/>
        <w:outlineLvl w:val="0"/>
        <w:rPr>
          <w:rFonts w:ascii="方正小标宋_GBK" w:eastAsia="方正小标宋_GBK"/>
          <w:sz w:val="44"/>
          <w:szCs w:val="44"/>
        </w:rPr>
      </w:pPr>
    </w:p>
    <w:p>
      <w:pPr>
        <w:autoSpaceDN w:val="0"/>
        <w:spacing w:line="560" w:lineRule="exact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2022年医护英语口语能力强化培训班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（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第一期）</w:t>
      </w:r>
      <w:r>
        <w:rPr>
          <w:rFonts w:hint="eastAsia" w:ascii="方正小标宋_GBK" w:eastAsia="方正小标宋_GBK"/>
          <w:sz w:val="44"/>
          <w:szCs w:val="44"/>
        </w:rPr>
        <w:t>报名表</w:t>
      </w:r>
    </w:p>
    <w:p>
      <w:pPr>
        <w:autoSpaceDN w:val="0"/>
        <w:spacing w:line="580" w:lineRule="exact"/>
        <w:jc w:val="left"/>
        <w:outlineLvl w:val="0"/>
        <w:rPr>
          <w:rFonts w:ascii="方正小标宋_GBK" w:eastAsia="方正小标宋_GBK"/>
          <w:sz w:val="44"/>
          <w:szCs w:val="44"/>
        </w:rPr>
      </w:pPr>
    </w:p>
    <w:p>
      <w:pPr>
        <w:spacing w:line="360" w:lineRule="auto"/>
        <w:ind w:firstLine="321" w:firstLineChars="1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 xml:space="preserve">单位：               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联系人：                       电话：</w:t>
      </w:r>
    </w:p>
    <w:tbl>
      <w:tblPr>
        <w:tblStyle w:val="2"/>
        <w:tblpPr w:leftFromText="180" w:rightFromText="180" w:vertAnchor="text" w:horzAnchor="page" w:tblpX="1823" w:tblpY="264"/>
        <w:tblOverlap w:val="never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687"/>
        <w:gridCol w:w="1291"/>
        <w:gridCol w:w="1464"/>
        <w:gridCol w:w="1467"/>
        <w:gridCol w:w="1888"/>
        <w:gridCol w:w="2757"/>
        <w:gridCol w:w="1702"/>
        <w:gridCol w:w="17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4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科室</w:t>
            </w:r>
          </w:p>
        </w:tc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职务/职称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课程选择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（预报）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医学英语学习组成员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color w:val="FF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FF0000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color w:val="FF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FF0000"/>
                <w:sz w:val="28"/>
                <w:szCs w:val="32"/>
                <w:lang w:val="en-US" w:eastAsia="zh-CN"/>
              </w:rPr>
              <w:t>张三</w:t>
            </w:r>
          </w:p>
        </w:tc>
        <w:tc>
          <w:tcPr>
            <w:tcW w:w="4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color w:val="FF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FF0000"/>
                <w:sz w:val="28"/>
                <w:szCs w:val="32"/>
                <w:lang w:val="en-US" w:eastAsia="zh-CN"/>
              </w:rPr>
              <w:t>血液内科</w:t>
            </w:r>
          </w:p>
        </w:tc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color w:val="FF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FF0000"/>
                <w:sz w:val="28"/>
                <w:szCs w:val="32"/>
                <w:lang w:val="en-US" w:eastAsia="zh-CN"/>
              </w:rPr>
              <w:t>主治医师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color w:val="FF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FF0000"/>
                <w:sz w:val="28"/>
                <w:szCs w:val="32"/>
                <w:lang w:val="en-US" w:eastAsia="zh-CN"/>
              </w:rPr>
              <w:t>A2一阶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color w:val="FF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FF0000"/>
                <w:sz w:val="28"/>
                <w:szCs w:val="32"/>
                <w:lang w:val="en-US" w:eastAsia="zh-CN"/>
              </w:rPr>
              <w:t>13512345678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color w:val="FF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FF0000"/>
                <w:sz w:val="28"/>
                <w:szCs w:val="32"/>
                <w:lang w:val="en-US" w:eastAsia="zh-CN"/>
              </w:rPr>
              <w:t>1234567test@qq.com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color w:val="FF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FF0000"/>
                <w:sz w:val="28"/>
                <w:szCs w:val="32"/>
                <w:lang w:val="en-US" w:eastAsia="zh-CN"/>
              </w:rPr>
              <w:t>1234567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color w:val="FF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FF0000"/>
                <w:sz w:val="28"/>
                <w:szCs w:val="32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" w:type="pct"/>
          </w:tcPr>
          <w:p>
            <w:pPr>
              <w:ind w:left="-199" w:leftChars="-95" w:right="-128" w:rightChars="-61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66" w:type="pct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490" w:type="pct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554" w:type="pct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555" w:type="pct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711" w:type="pct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31" w:type="pct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642" w:type="pct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642" w:type="pct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" w:type="pct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66" w:type="pct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490" w:type="pct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554" w:type="pct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555" w:type="pct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711" w:type="pct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31" w:type="pct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642" w:type="pct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642" w:type="pct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" w:type="pct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66" w:type="pct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490" w:type="pct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554" w:type="pct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555" w:type="pct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711" w:type="pct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31" w:type="pct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642" w:type="pct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642" w:type="pct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" w:type="pct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66" w:type="pct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490" w:type="pct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554" w:type="pct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555" w:type="pct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711" w:type="pct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31" w:type="pct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642" w:type="pct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642" w:type="pct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" w:type="pct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66" w:type="pct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490" w:type="pct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554" w:type="pct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555" w:type="pct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711" w:type="pct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31" w:type="pct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642" w:type="pct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642" w:type="pct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587" w:right="2098" w:bottom="1474" w:left="1474" w:header="851" w:footer="1247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154136-3919-4EF4-8088-627AAA2D9E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4AF61C32-D0E1-4C6B-A6B5-BD735943CB6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88A7CB1-7DEF-475D-BD0B-B8073C5D9D4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037CC0B-231B-45E1-A71A-0895250C72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E7530"/>
    <w:rsid w:val="1E0E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2022-03-30T08:14:00Z</dcterms:created>
  <dc:creator>序 言</dc:creator>
  <cp:lastModifiedBy>序 言</cp:lastModifiedBy>
  <dcterms:modified xsi:type="dcterms:W3CDTF">2022-03-30T08:15:59Z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4E59A0E67770492C911484BFEB9AB63F</vt:lpwstr>
  </property>
</Properties>
</file>