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78EEB" w14:textId="77777777" w:rsidR="00EF020B" w:rsidRDefault="00EF020B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ascii="黑体" w:eastAsia="黑体" w:hAnsi="黑体"/>
          <w:color w:val="000000"/>
          <w:spacing w:val="13"/>
          <w:sz w:val="32"/>
          <w:szCs w:val="32"/>
        </w:rPr>
      </w:pPr>
    </w:p>
    <w:p w14:paraId="5F7291EE" w14:textId="77777777" w:rsidR="00EF020B" w:rsidRDefault="00223486">
      <w:pPr>
        <w:pStyle w:val="a3"/>
        <w:shd w:val="clear" w:color="auto" w:fill="FFFFFF"/>
        <w:spacing w:before="0" w:beforeAutospacing="0" w:after="0" w:afterAutospacing="0" w:line="480" w:lineRule="exact"/>
        <w:jc w:val="both"/>
        <w:rPr>
          <w:rFonts w:ascii="黑体" w:eastAsia="黑体" w:hAnsi="黑体"/>
          <w:color w:val="000000"/>
          <w:spacing w:val="13"/>
          <w:sz w:val="32"/>
          <w:szCs w:val="32"/>
        </w:rPr>
      </w:pPr>
      <w:r>
        <w:rPr>
          <w:rFonts w:ascii="黑体" w:eastAsia="黑体" w:hAnsi="黑体" w:hint="eastAsia"/>
          <w:color w:val="000000"/>
          <w:spacing w:val="13"/>
          <w:sz w:val="32"/>
          <w:szCs w:val="32"/>
        </w:rPr>
        <w:t>附件</w:t>
      </w:r>
    </w:p>
    <w:p w14:paraId="49553904" w14:textId="67413B5A" w:rsidR="00EF020B" w:rsidRDefault="00223486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eastAsia="方正小标宋简体" w:hAnsi="微软雅黑"/>
          <w:color w:val="000000"/>
          <w:sz w:val="28"/>
          <w:szCs w:val="21"/>
        </w:rPr>
      </w:pPr>
      <w:r>
        <w:rPr>
          <w:rFonts w:ascii="方正小标宋简体" w:eastAsia="方正小标宋简体" w:hAnsi="微软雅黑" w:hint="eastAsia"/>
          <w:color w:val="000000"/>
          <w:sz w:val="28"/>
          <w:szCs w:val="21"/>
        </w:rPr>
        <w:t>2018</w:t>
      </w:r>
      <w:r>
        <w:rPr>
          <w:rFonts w:ascii="方正小标宋简体" w:eastAsia="方正小标宋简体" w:hAnsi="微软雅黑" w:hint="eastAsia"/>
          <w:color w:val="000000"/>
          <w:sz w:val="28"/>
          <w:szCs w:val="21"/>
        </w:rPr>
        <w:t>年“双随机、</w:t>
      </w:r>
      <w:r>
        <w:rPr>
          <w:rFonts w:ascii="方正小标宋简体" w:eastAsia="方正小标宋简体" w:hAnsi="微软雅黑" w:hint="eastAsia"/>
          <w:color w:val="000000"/>
          <w:sz w:val="28"/>
          <w:szCs w:val="21"/>
        </w:rPr>
        <w:t>一公开”全市</w:t>
      </w:r>
      <w:r>
        <w:rPr>
          <w:rFonts w:ascii="方正小标宋简体" w:eastAsia="方正小标宋简体" w:hAnsi="微软雅黑" w:hint="eastAsia"/>
          <w:color w:val="000000"/>
          <w:sz w:val="28"/>
          <w:szCs w:val="21"/>
        </w:rPr>
        <w:t>跨部门联合抽查卫生监督检查</w:t>
      </w:r>
      <w:r>
        <w:rPr>
          <w:rFonts w:ascii="方正小标宋简体" w:eastAsia="方正小标宋简体" w:hAnsi="微软雅黑" w:hint="eastAsia"/>
          <w:color w:val="000000"/>
          <w:sz w:val="28"/>
          <w:szCs w:val="21"/>
        </w:rPr>
        <w:t>结果</w:t>
      </w: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09"/>
        <w:gridCol w:w="3975"/>
        <w:gridCol w:w="1136"/>
        <w:gridCol w:w="2220"/>
      </w:tblGrid>
      <w:tr w:rsidR="00EF020B" w14:paraId="5A449EBF" w14:textId="77777777">
        <w:trPr>
          <w:trHeight w:val="1011"/>
          <w:jc w:val="center"/>
        </w:trPr>
        <w:tc>
          <w:tcPr>
            <w:tcW w:w="568" w:type="dxa"/>
            <w:vAlign w:val="center"/>
          </w:tcPr>
          <w:p w14:paraId="65793B52" w14:textId="77777777" w:rsidR="00EF020B" w:rsidRDefault="0022348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Cs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13"/>
              </w:rPr>
              <w:t>序号</w:t>
            </w:r>
          </w:p>
        </w:tc>
        <w:tc>
          <w:tcPr>
            <w:tcW w:w="3109" w:type="dxa"/>
            <w:vAlign w:val="center"/>
          </w:tcPr>
          <w:p w14:paraId="76E5B611" w14:textId="77777777" w:rsidR="00EF020B" w:rsidRDefault="0022348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Cs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13"/>
              </w:rPr>
              <w:t>抽取单位（企业）名称</w:t>
            </w:r>
          </w:p>
        </w:tc>
        <w:tc>
          <w:tcPr>
            <w:tcW w:w="3975" w:type="dxa"/>
            <w:vAlign w:val="center"/>
          </w:tcPr>
          <w:p w14:paraId="65869EFD" w14:textId="77777777" w:rsidR="00EF020B" w:rsidRDefault="0022348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Cs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13"/>
              </w:rPr>
              <w:t>抽取单位（企业）地址</w:t>
            </w:r>
          </w:p>
        </w:tc>
        <w:tc>
          <w:tcPr>
            <w:tcW w:w="1136" w:type="dxa"/>
            <w:vAlign w:val="center"/>
          </w:tcPr>
          <w:p w14:paraId="788E30A4" w14:textId="77777777" w:rsidR="00EF020B" w:rsidRDefault="0022348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Cs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13"/>
              </w:rPr>
              <w:t>抽查</w:t>
            </w:r>
          </w:p>
          <w:p w14:paraId="01ECF087" w14:textId="77777777" w:rsidR="00EF020B" w:rsidRDefault="0022348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Cs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13"/>
              </w:rPr>
              <w:t>专业</w:t>
            </w:r>
          </w:p>
        </w:tc>
        <w:tc>
          <w:tcPr>
            <w:tcW w:w="2220" w:type="dxa"/>
            <w:vAlign w:val="center"/>
          </w:tcPr>
          <w:p w14:paraId="79D422B6" w14:textId="77777777" w:rsidR="00EF020B" w:rsidRDefault="00223486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/>
                <w:bCs/>
                <w:color w:val="000000"/>
                <w:spacing w:val="13"/>
              </w:rPr>
            </w:pPr>
            <w:r>
              <w:rPr>
                <w:rFonts w:ascii="黑体" w:eastAsia="黑体" w:hAnsi="黑体" w:hint="eastAsia"/>
                <w:bCs/>
                <w:color w:val="000000"/>
                <w:spacing w:val="13"/>
              </w:rPr>
              <w:t>监督检查结果</w:t>
            </w:r>
          </w:p>
        </w:tc>
      </w:tr>
      <w:tr w:rsidR="00EF020B" w14:paraId="63B80C31" w14:textId="77777777">
        <w:trPr>
          <w:jc w:val="center"/>
        </w:trPr>
        <w:tc>
          <w:tcPr>
            <w:tcW w:w="568" w:type="dxa"/>
            <w:vAlign w:val="center"/>
          </w:tcPr>
          <w:p w14:paraId="158AF542" w14:textId="77777777" w:rsidR="00EF020B" w:rsidRDefault="00223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3109" w:type="dxa"/>
            <w:vAlign w:val="center"/>
          </w:tcPr>
          <w:p w14:paraId="0EEF9FB9" w14:textId="77777777" w:rsidR="00EF020B" w:rsidRDefault="00223486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深圳阳光酒店</w:t>
            </w:r>
          </w:p>
        </w:tc>
        <w:tc>
          <w:tcPr>
            <w:tcW w:w="3975" w:type="dxa"/>
            <w:vAlign w:val="center"/>
          </w:tcPr>
          <w:p w14:paraId="19CF3F45" w14:textId="77777777" w:rsidR="00EF020B" w:rsidRDefault="00223486">
            <w:pP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广东省深圳市罗湖区嘉宾路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2001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</w:rPr>
              <w:t>号</w:t>
            </w:r>
          </w:p>
        </w:tc>
        <w:tc>
          <w:tcPr>
            <w:tcW w:w="1136" w:type="dxa"/>
            <w:vAlign w:val="center"/>
          </w:tcPr>
          <w:p w14:paraId="3EBB0359" w14:textId="77777777" w:rsidR="00EF020B" w:rsidRDefault="00223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公共卫生</w:t>
            </w:r>
          </w:p>
        </w:tc>
        <w:tc>
          <w:tcPr>
            <w:tcW w:w="2220" w:type="dxa"/>
            <w:vAlign w:val="center"/>
          </w:tcPr>
          <w:p w14:paraId="277C3989" w14:textId="77777777" w:rsidR="00EF020B" w:rsidRDefault="00223486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未发现问题</w:t>
            </w:r>
          </w:p>
        </w:tc>
      </w:tr>
      <w:tr w:rsidR="00EF020B" w14:paraId="35F3A803" w14:textId="77777777">
        <w:trPr>
          <w:jc w:val="center"/>
        </w:trPr>
        <w:tc>
          <w:tcPr>
            <w:tcW w:w="568" w:type="dxa"/>
            <w:vAlign w:val="center"/>
          </w:tcPr>
          <w:p w14:paraId="26B8A252" w14:textId="77777777" w:rsidR="00EF020B" w:rsidRDefault="00223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3109" w:type="dxa"/>
            <w:vAlign w:val="center"/>
          </w:tcPr>
          <w:p w14:paraId="1437FA8F" w14:textId="77777777" w:rsidR="00EF020B" w:rsidRDefault="0022348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星河实业（深圳）有限公司星河丽思卡尔顿酒店</w:t>
            </w:r>
          </w:p>
        </w:tc>
        <w:tc>
          <w:tcPr>
            <w:tcW w:w="3975" w:type="dxa"/>
            <w:vAlign w:val="center"/>
          </w:tcPr>
          <w:p w14:paraId="42940076" w14:textId="77777777" w:rsidR="00EF020B" w:rsidRDefault="00223486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广东省深圳市福田区福华三路星河发展中心大厦酒店塔楼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6-24</w:t>
            </w:r>
            <w:r>
              <w:rPr>
                <w:rFonts w:ascii="仿宋_GB2312" w:eastAsia="仿宋_GB2312" w:hAnsi="仿宋_GB2312" w:cs="仿宋_GB2312" w:hint="eastAsia"/>
                <w:kern w:val="0"/>
                <w:sz w:val="22"/>
              </w:rPr>
              <w:t>楼</w:t>
            </w:r>
          </w:p>
        </w:tc>
        <w:tc>
          <w:tcPr>
            <w:tcW w:w="1136" w:type="dxa"/>
            <w:vAlign w:val="center"/>
          </w:tcPr>
          <w:p w14:paraId="42E297C4" w14:textId="77777777" w:rsidR="00EF020B" w:rsidRDefault="00223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公共卫生</w:t>
            </w:r>
          </w:p>
        </w:tc>
        <w:tc>
          <w:tcPr>
            <w:tcW w:w="2220" w:type="dxa"/>
            <w:vAlign w:val="center"/>
          </w:tcPr>
          <w:p w14:paraId="09E51F6F" w14:textId="77777777" w:rsidR="00EF020B" w:rsidRDefault="00223486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未发现问题</w:t>
            </w:r>
          </w:p>
        </w:tc>
      </w:tr>
      <w:tr w:rsidR="00EF020B" w14:paraId="22FF4D83" w14:textId="77777777">
        <w:trPr>
          <w:jc w:val="center"/>
        </w:trPr>
        <w:tc>
          <w:tcPr>
            <w:tcW w:w="568" w:type="dxa"/>
            <w:vAlign w:val="center"/>
          </w:tcPr>
          <w:p w14:paraId="5F8147E4" w14:textId="77777777" w:rsidR="00EF020B" w:rsidRDefault="00223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3109" w:type="dxa"/>
            <w:vAlign w:val="center"/>
          </w:tcPr>
          <w:p w14:paraId="7DAFD6A2" w14:textId="77777777" w:rsidR="00EF020B" w:rsidRDefault="00223486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深圳香格里拉大酒店有限公司</w:t>
            </w:r>
          </w:p>
        </w:tc>
        <w:tc>
          <w:tcPr>
            <w:tcW w:w="3975" w:type="dxa"/>
            <w:vAlign w:val="center"/>
          </w:tcPr>
          <w:p w14:paraId="5DC9F8C4" w14:textId="77777777" w:rsidR="00EF020B" w:rsidRDefault="00223486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广东省深圳市罗湖区建设路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1002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号</w:t>
            </w:r>
          </w:p>
        </w:tc>
        <w:tc>
          <w:tcPr>
            <w:tcW w:w="1136" w:type="dxa"/>
            <w:vAlign w:val="center"/>
          </w:tcPr>
          <w:p w14:paraId="2859510B" w14:textId="77777777" w:rsidR="00EF020B" w:rsidRDefault="00223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公共卫生</w:t>
            </w:r>
          </w:p>
        </w:tc>
        <w:tc>
          <w:tcPr>
            <w:tcW w:w="2220" w:type="dxa"/>
            <w:vAlign w:val="center"/>
          </w:tcPr>
          <w:p w14:paraId="0586E4AC" w14:textId="77777777" w:rsidR="00EF020B" w:rsidRDefault="00223486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发现问题已责令改正</w:t>
            </w:r>
          </w:p>
        </w:tc>
      </w:tr>
      <w:tr w:rsidR="00EF020B" w14:paraId="2C6B0458" w14:textId="77777777">
        <w:trPr>
          <w:jc w:val="center"/>
        </w:trPr>
        <w:tc>
          <w:tcPr>
            <w:tcW w:w="568" w:type="dxa"/>
            <w:vAlign w:val="center"/>
          </w:tcPr>
          <w:p w14:paraId="374D68D1" w14:textId="77777777" w:rsidR="00EF020B" w:rsidRDefault="0022348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3109" w:type="dxa"/>
            <w:vAlign w:val="center"/>
          </w:tcPr>
          <w:p w14:paraId="2FBAE5AE" w14:textId="77777777" w:rsidR="00EF020B" w:rsidRDefault="00223486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深圳好日子酒店有限公司</w:t>
            </w:r>
          </w:p>
        </w:tc>
        <w:tc>
          <w:tcPr>
            <w:tcW w:w="3975" w:type="dxa"/>
            <w:vAlign w:val="center"/>
          </w:tcPr>
          <w:p w14:paraId="300A1031" w14:textId="77777777" w:rsidR="00EF020B" w:rsidRDefault="00223486">
            <w:pPr>
              <w:rPr>
                <w:rFonts w:ascii="仿宋_GB2312" w:eastAsia="仿宋_GB2312" w:hAnsi="仿宋_GB2312" w:cs="仿宋_GB2312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福田区福华一路特美思广场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19-41</w: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楼</w:t>
            </w:r>
          </w:p>
        </w:tc>
        <w:tc>
          <w:tcPr>
            <w:tcW w:w="1136" w:type="dxa"/>
            <w:vAlign w:val="center"/>
          </w:tcPr>
          <w:p w14:paraId="0D1BE253" w14:textId="77777777" w:rsidR="00EF020B" w:rsidRDefault="00223486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公共卫生</w:t>
            </w:r>
          </w:p>
        </w:tc>
        <w:tc>
          <w:tcPr>
            <w:tcW w:w="2220" w:type="dxa"/>
            <w:vAlign w:val="center"/>
          </w:tcPr>
          <w:p w14:paraId="01C63850" w14:textId="77777777" w:rsidR="00EF020B" w:rsidRDefault="00223486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发现问题已责令改正</w:t>
            </w:r>
          </w:p>
        </w:tc>
      </w:tr>
    </w:tbl>
    <w:p w14:paraId="20926F0D" w14:textId="77777777" w:rsidR="00EF020B" w:rsidRDefault="00EF020B"/>
    <w:sectPr w:rsidR="00EF0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AFB3A55"/>
    <w:rsid w:val="00223486"/>
    <w:rsid w:val="00EF020B"/>
    <w:rsid w:val="3AFB3A55"/>
    <w:rsid w:val="746C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6F233D"/>
  <w15:docId w15:val="{62A0BD8A-E56C-4243-98EC-2B873036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" w:eastAsia="仿宋" w:hAnsi="仿宋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liangyuan</dc:creator>
  <cp:lastModifiedBy>罗鹏</cp:lastModifiedBy>
  <cp:revision>2</cp:revision>
  <dcterms:created xsi:type="dcterms:W3CDTF">2018-12-20T02:05:00Z</dcterms:created>
  <dcterms:modified xsi:type="dcterms:W3CDTF">2022-09-28T12:59:00Z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