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588EB" w14:textId="3D01806F" w:rsidR="00E42909" w:rsidRDefault="00E42909" w:rsidP="00E42909">
      <w:pPr>
        <w:pStyle w:val="a7"/>
        <w:shd w:val="clear" w:color="auto" w:fill="FFFFFF"/>
        <w:spacing w:before="0" w:beforeAutospacing="0" w:after="0" w:afterAutospacing="0" w:line="480" w:lineRule="exact"/>
        <w:rPr>
          <w:rFonts w:ascii="黑体" w:eastAsia="黑体" w:hAnsi="黑体"/>
          <w:color w:val="000000"/>
          <w:spacing w:val="13"/>
          <w:sz w:val="28"/>
          <w:bdr w:val="none" w:sz="0" w:space="0" w:color="auto" w:frame="1"/>
        </w:rPr>
      </w:pPr>
      <w:r w:rsidRPr="004F7A1E">
        <w:rPr>
          <w:rFonts w:ascii="黑体" w:eastAsia="黑体" w:hAnsi="黑体" w:hint="eastAsia"/>
          <w:color w:val="000000"/>
          <w:spacing w:val="13"/>
          <w:sz w:val="28"/>
          <w:bdr w:val="none" w:sz="0" w:space="0" w:color="auto" w:frame="1"/>
        </w:rPr>
        <w:t>201</w:t>
      </w:r>
      <w:r>
        <w:rPr>
          <w:rFonts w:ascii="黑体" w:eastAsia="黑体" w:hAnsi="黑体" w:hint="eastAsia"/>
          <w:color w:val="000000"/>
          <w:spacing w:val="13"/>
          <w:sz w:val="28"/>
          <w:bdr w:val="none" w:sz="0" w:space="0" w:color="auto" w:frame="1"/>
        </w:rPr>
        <w:t>8</w:t>
      </w:r>
      <w:r w:rsidRPr="004F7A1E">
        <w:rPr>
          <w:rFonts w:ascii="黑体" w:eastAsia="黑体" w:hAnsi="黑体" w:hint="eastAsia"/>
          <w:color w:val="000000"/>
          <w:spacing w:val="13"/>
          <w:sz w:val="28"/>
          <w:bdr w:val="none" w:sz="0" w:space="0" w:color="auto" w:frame="1"/>
        </w:rPr>
        <w:t>年</w:t>
      </w:r>
      <w:r>
        <w:rPr>
          <w:rFonts w:ascii="黑体" w:eastAsia="黑体" w:hAnsi="黑体" w:hint="eastAsia"/>
          <w:color w:val="000000"/>
          <w:spacing w:val="13"/>
          <w:sz w:val="28"/>
          <w:bdr w:val="none" w:sz="0" w:space="0" w:color="auto" w:frame="1"/>
        </w:rPr>
        <w:t>3</w:t>
      </w:r>
      <w:r w:rsidRPr="004F7A1E">
        <w:rPr>
          <w:rFonts w:ascii="黑体" w:eastAsia="黑体" w:hAnsi="黑体" w:hint="eastAsia"/>
          <w:color w:val="000000"/>
          <w:spacing w:val="13"/>
          <w:sz w:val="28"/>
          <w:bdr w:val="none" w:sz="0" w:space="0" w:color="auto" w:frame="1"/>
        </w:rPr>
        <w:t>月份全市卫生监督“双随机</w:t>
      </w:r>
      <w:r w:rsidR="00E84BA3">
        <w:rPr>
          <w:rFonts w:ascii="黑体" w:eastAsia="黑体" w:hAnsi="黑体" w:hint="eastAsia"/>
          <w:color w:val="000000"/>
          <w:spacing w:val="13"/>
          <w:sz w:val="28"/>
          <w:bdr w:val="none" w:sz="0" w:space="0" w:color="auto" w:frame="1"/>
        </w:rPr>
        <w:t>、</w:t>
      </w:r>
      <w:r w:rsidRPr="004F7A1E">
        <w:rPr>
          <w:rFonts w:ascii="黑体" w:eastAsia="黑体" w:hAnsi="黑体" w:hint="eastAsia"/>
          <w:color w:val="000000"/>
          <w:spacing w:val="13"/>
          <w:sz w:val="28"/>
          <w:bdr w:val="none" w:sz="0" w:space="0" w:color="auto" w:frame="1"/>
        </w:rPr>
        <w:t>一公开”检查对象名单</w:t>
      </w:r>
    </w:p>
    <w:tbl>
      <w:tblPr>
        <w:tblStyle w:val="a8"/>
        <w:tblW w:w="10916" w:type="dxa"/>
        <w:jc w:val="center"/>
        <w:tblLook w:val="04A0" w:firstRow="1" w:lastRow="0" w:firstColumn="1" w:lastColumn="0" w:noHBand="0" w:noVBand="1"/>
      </w:tblPr>
      <w:tblGrid>
        <w:gridCol w:w="568"/>
        <w:gridCol w:w="3119"/>
        <w:gridCol w:w="4677"/>
        <w:gridCol w:w="1163"/>
        <w:gridCol w:w="1389"/>
      </w:tblGrid>
      <w:tr w:rsidR="00E42909" w14:paraId="227CB3DD" w14:textId="77777777" w:rsidTr="00191AE3">
        <w:trPr>
          <w:trHeight w:val="1011"/>
          <w:jc w:val="center"/>
        </w:trPr>
        <w:tc>
          <w:tcPr>
            <w:tcW w:w="568" w:type="dxa"/>
            <w:vAlign w:val="center"/>
          </w:tcPr>
          <w:p w14:paraId="25928008" w14:textId="77777777" w:rsidR="00E42909" w:rsidRPr="004F7A1E" w:rsidRDefault="00E42909" w:rsidP="00191AE3">
            <w:pPr>
              <w:pStyle w:val="a7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b/>
                <w:color w:val="000000"/>
                <w:spacing w:val="13"/>
                <w:bdr w:val="none" w:sz="0" w:space="0" w:color="auto" w:frame="1"/>
              </w:rPr>
            </w:pPr>
            <w:r w:rsidRPr="004F7A1E">
              <w:rPr>
                <w:rFonts w:ascii="微软雅黑" w:eastAsia="微软雅黑" w:hAnsi="微软雅黑" w:hint="eastAsia"/>
                <w:b/>
                <w:color w:val="000000"/>
                <w:spacing w:val="13"/>
                <w:bdr w:val="none" w:sz="0" w:space="0" w:color="auto" w:frame="1"/>
              </w:rPr>
              <w:t>序号</w:t>
            </w:r>
          </w:p>
        </w:tc>
        <w:tc>
          <w:tcPr>
            <w:tcW w:w="3119" w:type="dxa"/>
            <w:vAlign w:val="center"/>
          </w:tcPr>
          <w:p w14:paraId="00468987" w14:textId="77777777" w:rsidR="00E42909" w:rsidRPr="004F7A1E" w:rsidRDefault="00E42909" w:rsidP="00191AE3">
            <w:pPr>
              <w:pStyle w:val="a7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b/>
                <w:color w:val="000000"/>
                <w:spacing w:val="13"/>
                <w:bdr w:val="none" w:sz="0" w:space="0" w:color="auto" w:frame="1"/>
              </w:rPr>
            </w:pPr>
            <w:r w:rsidRPr="004F7A1E">
              <w:rPr>
                <w:rFonts w:ascii="微软雅黑" w:eastAsia="微软雅黑" w:hAnsi="微软雅黑" w:hint="eastAsia"/>
                <w:b/>
                <w:color w:val="000000"/>
                <w:spacing w:val="13"/>
                <w:bdr w:val="none" w:sz="0" w:space="0" w:color="auto" w:frame="1"/>
              </w:rPr>
              <w:t>抽取单位</w:t>
            </w:r>
            <w:r>
              <w:rPr>
                <w:rFonts w:ascii="微软雅黑" w:eastAsia="微软雅黑" w:hAnsi="微软雅黑" w:hint="eastAsia"/>
                <w:b/>
                <w:color w:val="000000"/>
                <w:spacing w:val="13"/>
                <w:bdr w:val="none" w:sz="0" w:space="0" w:color="auto" w:frame="1"/>
              </w:rPr>
              <w:t>（企业）</w:t>
            </w:r>
            <w:r w:rsidRPr="004F7A1E">
              <w:rPr>
                <w:rFonts w:ascii="微软雅黑" w:eastAsia="微软雅黑" w:hAnsi="微软雅黑" w:hint="eastAsia"/>
                <w:b/>
                <w:color w:val="000000"/>
                <w:spacing w:val="13"/>
                <w:bdr w:val="none" w:sz="0" w:space="0" w:color="auto" w:frame="1"/>
              </w:rPr>
              <w:t>名称</w:t>
            </w:r>
          </w:p>
        </w:tc>
        <w:tc>
          <w:tcPr>
            <w:tcW w:w="4677" w:type="dxa"/>
            <w:vAlign w:val="center"/>
          </w:tcPr>
          <w:p w14:paraId="2D16B29F" w14:textId="77777777" w:rsidR="00E42909" w:rsidRPr="004F7A1E" w:rsidRDefault="00E42909" w:rsidP="00191AE3">
            <w:pPr>
              <w:pStyle w:val="a7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b/>
                <w:color w:val="000000"/>
                <w:spacing w:val="13"/>
                <w:bdr w:val="none" w:sz="0" w:space="0" w:color="auto" w:frame="1"/>
              </w:rPr>
            </w:pPr>
            <w:r w:rsidRPr="004F7A1E">
              <w:rPr>
                <w:rFonts w:ascii="微软雅黑" w:eastAsia="微软雅黑" w:hAnsi="微软雅黑" w:hint="eastAsia"/>
                <w:b/>
                <w:color w:val="000000"/>
                <w:spacing w:val="13"/>
                <w:bdr w:val="none" w:sz="0" w:space="0" w:color="auto" w:frame="1"/>
              </w:rPr>
              <w:t>抽取单位</w:t>
            </w:r>
            <w:r>
              <w:rPr>
                <w:rFonts w:ascii="微软雅黑" w:eastAsia="微软雅黑" w:hAnsi="微软雅黑" w:hint="eastAsia"/>
                <w:b/>
                <w:color w:val="000000"/>
                <w:spacing w:val="13"/>
                <w:bdr w:val="none" w:sz="0" w:space="0" w:color="auto" w:frame="1"/>
              </w:rPr>
              <w:t>（企业）</w:t>
            </w:r>
            <w:r w:rsidRPr="004F7A1E">
              <w:rPr>
                <w:rFonts w:ascii="微软雅黑" w:eastAsia="微软雅黑" w:hAnsi="微软雅黑" w:hint="eastAsia"/>
                <w:b/>
                <w:color w:val="000000"/>
                <w:spacing w:val="13"/>
                <w:bdr w:val="none" w:sz="0" w:space="0" w:color="auto" w:frame="1"/>
              </w:rPr>
              <w:t>地址</w:t>
            </w:r>
          </w:p>
        </w:tc>
        <w:tc>
          <w:tcPr>
            <w:tcW w:w="1163" w:type="dxa"/>
          </w:tcPr>
          <w:p w14:paraId="5ACF488A" w14:textId="77777777" w:rsidR="00E42909" w:rsidRDefault="00E42909" w:rsidP="00191AE3">
            <w:pPr>
              <w:pStyle w:val="a7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b/>
                <w:color w:val="000000"/>
                <w:spacing w:val="13"/>
                <w:bdr w:val="none" w:sz="0" w:space="0" w:color="auto" w:frame="1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pacing w:val="13"/>
                <w:bdr w:val="none" w:sz="0" w:space="0" w:color="auto" w:frame="1"/>
              </w:rPr>
              <w:t>抽查</w:t>
            </w:r>
          </w:p>
          <w:p w14:paraId="5D1EC8FF" w14:textId="77777777" w:rsidR="00E42909" w:rsidRPr="004F7A1E" w:rsidRDefault="00E42909" w:rsidP="00191AE3">
            <w:pPr>
              <w:pStyle w:val="a7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b/>
                <w:color w:val="000000"/>
                <w:spacing w:val="13"/>
                <w:bdr w:val="none" w:sz="0" w:space="0" w:color="auto" w:frame="1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pacing w:val="13"/>
                <w:bdr w:val="none" w:sz="0" w:space="0" w:color="auto" w:frame="1"/>
              </w:rPr>
              <w:t>专业</w:t>
            </w:r>
          </w:p>
        </w:tc>
        <w:tc>
          <w:tcPr>
            <w:tcW w:w="1389" w:type="dxa"/>
          </w:tcPr>
          <w:p w14:paraId="0111C9F0" w14:textId="77777777" w:rsidR="00E42909" w:rsidRDefault="00E42909" w:rsidP="00191AE3">
            <w:pPr>
              <w:pStyle w:val="a7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b/>
                <w:color w:val="000000"/>
                <w:spacing w:val="13"/>
                <w:bdr w:val="none" w:sz="0" w:space="0" w:color="auto" w:frame="1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pacing w:val="13"/>
                <w:bdr w:val="none" w:sz="0" w:space="0" w:color="auto" w:frame="1"/>
              </w:rPr>
              <w:t>监督检查结果</w:t>
            </w:r>
          </w:p>
        </w:tc>
      </w:tr>
      <w:tr w:rsidR="00E42909" w14:paraId="312AB096" w14:textId="77777777" w:rsidTr="00191AE3">
        <w:trPr>
          <w:jc w:val="center"/>
        </w:trPr>
        <w:tc>
          <w:tcPr>
            <w:tcW w:w="568" w:type="dxa"/>
            <w:vAlign w:val="center"/>
          </w:tcPr>
          <w:p w14:paraId="250CD731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14:paraId="78A830BA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深圳新都酒店股份有限公司新都酒店</w:t>
            </w:r>
          </w:p>
        </w:tc>
        <w:tc>
          <w:tcPr>
            <w:tcW w:w="4677" w:type="dxa"/>
            <w:vAlign w:val="center"/>
          </w:tcPr>
          <w:p w14:paraId="6762416C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广东省深圳市罗湖区春风路一号</w:t>
            </w:r>
          </w:p>
        </w:tc>
        <w:tc>
          <w:tcPr>
            <w:tcW w:w="1163" w:type="dxa"/>
            <w:vAlign w:val="center"/>
          </w:tcPr>
          <w:p w14:paraId="3F74B968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 xml:space="preserve">公共卫生 </w:t>
            </w:r>
          </w:p>
        </w:tc>
        <w:tc>
          <w:tcPr>
            <w:tcW w:w="1389" w:type="dxa"/>
          </w:tcPr>
          <w:p w14:paraId="7BF99734" w14:textId="77777777" w:rsidR="00E42909" w:rsidRPr="00BD5600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BD5600">
              <w:rPr>
                <w:rFonts w:ascii="黑体" w:eastAsia="黑体" w:hint="eastAsia"/>
                <w:szCs w:val="21"/>
              </w:rPr>
              <w:t>行政处罚（已立案处罚）</w:t>
            </w:r>
          </w:p>
        </w:tc>
      </w:tr>
      <w:tr w:rsidR="00E42909" w14:paraId="2228191F" w14:textId="77777777" w:rsidTr="00191AE3">
        <w:trPr>
          <w:jc w:val="center"/>
        </w:trPr>
        <w:tc>
          <w:tcPr>
            <w:tcW w:w="568" w:type="dxa"/>
            <w:vAlign w:val="center"/>
          </w:tcPr>
          <w:p w14:paraId="4DC5265C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14:paraId="1F5D7649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深圳市上林苑酒店</w:t>
            </w:r>
          </w:p>
        </w:tc>
        <w:tc>
          <w:tcPr>
            <w:tcW w:w="4677" w:type="dxa"/>
            <w:vAlign w:val="center"/>
          </w:tcPr>
          <w:p w14:paraId="5F8F8058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深圳市福田区上步八卦岭八卦二路中段</w:t>
            </w:r>
          </w:p>
        </w:tc>
        <w:tc>
          <w:tcPr>
            <w:tcW w:w="1163" w:type="dxa"/>
            <w:vAlign w:val="center"/>
          </w:tcPr>
          <w:p w14:paraId="1F3BA828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 xml:space="preserve">公共卫生 </w:t>
            </w:r>
          </w:p>
        </w:tc>
        <w:tc>
          <w:tcPr>
            <w:tcW w:w="1389" w:type="dxa"/>
          </w:tcPr>
          <w:p w14:paraId="4EAEC77E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8E7333">
              <w:rPr>
                <w:rFonts w:ascii="黑体" w:eastAsia="黑体" w:hint="eastAsia"/>
                <w:szCs w:val="21"/>
              </w:rPr>
              <w:t>无法联系（检查时关闭）</w:t>
            </w:r>
          </w:p>
        </w:tc>
      </w:tr>
      <w:tr w:rsidR="00E42909" w14:paraId="53B1A3BA" w14:textId="77777777" w:rsidTr="00191AE3">
        <w:trPr>
          <w:jc w:val="center"/>
        </w:trPr>
        <w:tc>
          <w:tcPr>
            <w:tcW w:w="568" w:type="dxa"/>
            <w:vAlign w:val="center"/>
          </w:tcPr>
          <w:p w14:paraId="775886C3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14:paraId="1A36D224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深圳市罗湖区水云天宾馆</w:t>
            </w:r>
          </w:p>
        </w:tc>
        <w:tc>
          <w:tcPr>
            <w:tcW w:w="4677" w:type="dxa"/>
            <w:vAlign w:val="center"/>
          </w:tcPr>
          <w:p w14:paraId="442866C0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深圳市罗湖区解放路3058号自来水公司综合楼3-6层</w:t>
            </w:r>
          </w:p>
        </w:tc>
        <w:tc>
          <w:tcPr>
            <w:tcW w:w="1163" w:type="dxa"/>
            <w:vAlign w:val="center"/>
          </w:tcPr>
          <w:p w14:paraId="5CFAAC04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 xml:space="preserve">公共卫生 </w:t>
            </w:r>
          </w:p>
        </w:tc>
        <w:tc>
          <w:tcPr>
            <w:tcW w:w="1389" w:type="dxa"/>
          </w:tcPr>
          <w:p w14:paraId="17A5EE3F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227144">
              <w:rPr>
                <w:rFonts w:ascii="黑体" w:eastAsia="黑体" w:hint="eastAsia"/>
                <w:szCs w:val="21"/>
              </w:rPr>
              <w:t>发现问题已责令改正</w:t>
            </w:r>
          </w:p>
        </w:tc>
      </w:tr>
      <w:tr w:rsidR="00E42909" w14:paraId="0F202695" w14:textId="77777777" w:rsidTr="00191AE3">
        <w:trPr>
          <w:jc w:val="center"/>
        </w:trPr>
        <w:tc>
          <w:tcPr>
            <w:tcW w:w="568" w:type="dxa"/>
            <w:vAlign w:val="center"/>
          </w:tcPr>
          <w:p w14:paraId="60E3034A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4</w:t>
            </w:r>
          </w:p>
        </w:tc>
        <w:tc>
          <w:tcPr>
            <w:tcW w:w="3119" w:type="dxa"/>
            <w:vAlign w:val="center"/>
          </w:tcPr>
          <w:p w14:paraId="00021D3B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深圳市雅园龙井酒店有限公司</w:t>
            </w:r>
          </w:p>
        </w:tc>
        <w:tc>
          <w:tcPr>
            <w:tcW w:w="4677" w:type="dxa"/>
            <w:vAlign w:val="center"/>
          </w:tcPr>
          <w:p w14:paraId="6C2810C3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深圳市南山区桃源街道龙井路龙井大厦6、7、8层</w:t>
            </w:r>
          </w:p>
        </w:tc>
        <w:tc>
          <w:tcPr>
            <w:tcW w:w="1163" w:type="dxa"/>
            <w:vAlign w:val="center"/>
          </w:tcPr>
          <w:p w14:paraId="5817E8C0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 xml:space="preserve">公共卫生 </w:t>
            </w:r>
          </w:p>
        </w:tc>
        <w:tc>
          <w:tcPr>
            <w:tcW w:w="1389" w:type="dxa"/>
          </w:tcPr>
          <w:p w14:paraId="2848E259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227144">
              <w:rPr>
                <w:rFonts w:ascii="黑体" w:eastAsia="黑体" w:hint="eastAsia"/>
                <w:szCs w:val="21"/>
              </w:rPr>
              <w:t>发现问题已责令改正</w:t>
            </w:r>
          </w:p>
        </w:tc>
      </w:tr>
      <w:tr w:rsidR="00E42909" w14:paraId="1B997D2E" w14:textId="77777777" w:rsidTr="00191AE3">
        <w:trPr>
          <w:jc w:val="center"/>
        </w:trPr>
        <w:tc>
          <w:tcPr>
            <w:tcW w:w="568" w:type="dxa"/>
            <w:vAlign w:val="center"/>
          </w:tcPr>
          <w:p w14:paraId="5F74E916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14:paraId="231ECB5C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深圳东部华侨城主题酒店群</w:t>
            </w:r>
          </w:p>
        </w:tc>
        <w:tc>
          <w:tcPr>
            <w:tcW w:w="4677" w:type="dxa"/>
            <w:vAlign w:val="center"/>
          </w:tcPr>
          <w:p w14:paraId="6F6C3E25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广东省深圳市盐田区大梅沙东部华侨城三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州田茶溪谷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联排别墅、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茵特拉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根酒店、总统别墅</w:t>
            </w:r>
          </w:p>
        </w:tc>
        <w:tc>
          <w:tcPr>
            <w:tcW w:w="1163" w:type="dxa"/>
            <w:vAlign w:val="center"/>
          </w:tcPr>
          <w:p w14:paraId="2698F459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 xml:space="preserve">公共卫生 </w:t>
            </w:r>
          </w:p>
        </w:tc>
        <w:tc>
          <w:tcPr>
            <w:tcW w:w="1389" w:type="dxa"/>
          </w:tcPr>
          <w:p w14:paraId="54E2CB2E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8A261D">
              <w:rPr>
                <w:rFonts w:ascii="黑体" w:eastAsia="黑体" w:hint="eastAsia"/>
                <w:szCs w:val="21"/>
              </w:rPr>
              <w:t>未发现问题</w:t>
            </w:r>
          </w:p>
        </w:tc>
      </w:tr>
      <w:tr w:rsidR="00E42909" w14:paraId="42AC1A51" w14:textId="77777777" w:rsidTr="00191AE3">
        <w:trPr>
          <w:jc w:val="center"/>
        </w:trPr>
        <w:tc>
          <w:tcPr>
            <w:tcW w:w="568" w:type="dxa"/>
            <w:vAlign w:val="center"/>
          </w:tcPr>
          <w:p w14:paraId="6A63FC8A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6</w:t>
            </w:r>
          </w:p>
        </w:tc>
        <w:tc>
          <w:tcPr>
            <w:tcW w:w="3119" w:type="dxa"/>
            <w:vAlign w:val="center"/>
          </w:tcPr>
          <w:p w14:paraId="18DC2821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深圳市维也纳吉祥酒店管理有限公司</w:t>
            </w:r>
          </w:p>
        </w:tc>
        <w:tc>
          <w:tcPr>
            <w:tcW w:w="4677" w:type="dxa"/>
            <w:vAlign w:val="center"/>
          </w:tcPr>
          <w:p w14:paraId="50FC4657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深圳市宝安区松岗街道松瑞路2号</w:t>
            </w:r>
          </w:p>
        </w:tc>
        <w:tc>
          <w:tcPr>
            <w:tcW w:w="1163" w:type="dxa"/>
            <w:vAlign w:val="center"/>
          </w:tcPr>
          <w:p w14:paraId="792354F7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 xml:space="preserve">公共卫生 </w:t>
            </w:r>
          </w:p>
        </w:tc>
        <w:tc>
          <w:tcPr>
            <w:tcW w:w="1389" w:type="dxa"/>
          </w:tcPr>
          <w:p w14:paraId="5B7F6E02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227144">
              <w:rPr>
                <w:rFonts w:ascii="黑体" w:eastAsia="黑体" w:hint="eastAsia"/>
                <w:szCs w:val="21"/>
              </w:rPr>
              <w:t>发现问题已责令改正</w:t>
            </w:r>
          </w:p>
        </w:tc>
      </w:tr>
      <w:tr w:rsidR="00E42909" w14:paraId="594AF1B4" w14:textId="77777777" w:rsidTr="00191AE3">
        <w:trPr>
          <w:jc w:val="center"/>
        </w:trPr>
        <w:tc>
          <w:tcPr>
            <w:tcW w:w="568" w:type="dxa"/>
            <w:vAlign w:val="center"/>
          </w:tcPr>
          <w:p w14:paraId="5F7A7C3A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7</w:t>
            </w:r>
          </w:p>
        </w:tc>
        <w:tc>
          <w:tcPr>
            <w:tcW w:w="3119" w:type="dxa"/>
            <w:vAlign w:val="center"/>
          </w:tcPr>
          <w:p w14:paraId="78FC9F00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深圳市百思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特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商务酒店</w:t>
            </w:r>
          </w:p>
        </w:tc>
        <w:tc>
          <w:tcPr>
            <w:tcW w:w="4677" w:type="dxa"/>
            <w:vAlign w:val="center"/>
          </w:tcPr>
          <w:p w14:paraId="0E6CAC5A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深圳市宝安区九区三栋新安街道保民路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东侧商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住楼502-510.512-516</w:t>
            </w:r>
          </w:p>
        </w:tc>
        <w:tc>
          <w:tcPr>
            <w:tcW w:w="1163" w:type="dxa"/>
            <w:vAlign w:val="center"/>
          </w:tcPr>
          <w:p w14:paraId="7A1CBB27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 xml:space="preserve">公共卫生 </w:t>
            </w:r>
          </w:p>
        </w:tc>
        <w:tc>
          <w:tcPr>
            <w:tcW w:w="1389" w:type="dxa"/>
          </w:tcPr>
          <w:p w14:paraId="3B44CBCB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8E7333">
              <w:rPr>
                <w:rFonts w:ascii="黑体" w:eastAsia="黑体" w:hint="eastAsia"/>
                <w:szCs w:val="21"/>
              </w:rPr>
              <w:t>无法联系（检查时关闭）</w:t>
            </w:r>
          </w:p>
        </w:tc>
      </w:tr>
      <w:tr w:rsidR="00E42909" w14:paraId="196133F9" w14:textId="77777777" w:rsidTr="00191AE3">
        <w:trPr>
          <w:jc w:val="center"/>
        </w:trPr>
        <w:tc>
          <w:tcPr>
            <w:tcW w:w="568" w:type="dxa"/>
            <w:vAlign w:val="center"/>
          </w:tcPr>
          <w:p w14:paraId="2B2760C1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8</w:t>
            </w:r>
          </w:p>
        </w:tc>
        <w:tc>
          <w:tcPr>
            <w:tcW w:w="3119" w:type="dxa"/>
            <w:vAlign w:val="center"/>
          </w:tcPr>
          <w:p w14:paraId="20B7A834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深圳市龙岗区坪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地紫帝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宾馆</w:t>
            </w:r>
          </w:p>
        </w:tc>
        <w:tc>
          <w:tcPr>
            <w:tcW w:w="4677" w:type="dxa"/>
            <w:vAlign w:val="center"/>
          </w:tcPr>
          <w:p w14:paraId="40BC8F6F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深圳市龙岗区坪地街道坪地社区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湖田路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69号6楼</w:t>
            </w:r>
          </w:p>
        </w:tc>
        <w:tc>
          <w:tcPr>
            <w:tcW w:w="1163" w:type="dxa"/>
            <w:vAlign w:val="center"/>
          </w:tcPr>
          <w:p w14:paraId="1CD7662D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 xml:space="preserve">公共卫生 </w:t>
            </w:r>
          </w:p>
        </w:tc>
        <w:tc>
          <w:tcPr>
            <w:tcW w:w="1389" w:type="dxa"/>
          </w:tcPr>
          <w:p w14:paraId="0E777F74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BD5600">
              <w:rPr>
                <w:rFonts w:ascii="黑体" w:eastAsia="黑体" w:hint="eastAsia"/>
                <w:szCs w:val="21"/>
              </w:rPr>
              <w:t>行政处罚（已立案处罚）</w:t>
            </w:r>
          </w:p>
        </w:tc>
      </w:tr>
      <w:tr w:rsidR="00E42909" w14:paraId="2761661A" w14:textId="77777777" w:rsidTr="00191AE3">
        <w:trPr>
          <w:jc w:val="center"/>
        </w:trPr>
        <w:tc>
          <w:tcPr>
            <w:tcW w:w="568" w:type="dxa"/>
            <w:vAlign w:val="center"/>
          </w:tcPr>
          <w:p w14:paraId="41139F17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14:paraId="28CB01B6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深圳市龙岗区坪地金叶宾馆</w:t>
            </w:r>
          </w:p>
        </w:tc>
        <w:tc>
          <w:tcPr>
            <w:tcW w:w="4677" w:type="dxa"/>
            <w:vAlign w:val="center"/>
          </w:tcPr>
          <w:p w14:paraId="0F0D5A1E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深圳市龙岗区坪地街道坪地社区振兴路6号</w:t>
            </w:r>
          </w:p>
        </w:tc>
        <w:tc>
          <w:tcPr>
            <w:tcW w:w="1163" w:type="dxa"/>
            <w:vAlign w:val="center"/>
          </w:tcPr>
          <w:p w14:paraId="0E46F0D1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 xml:space="preserve">公共卫生 </w:t>
            </w:r>
          </w:p>
        </w:tc>
        <w:tc>
          <w:tcPr>
            <w:tcW w:w="1389" w:type="dxa"/>
          </w:tcPr>
          <w:p w14:paraId="52913314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BD5600">
              <w:rPr>
                <w:rFonts w:ascii="黑体" w:eastAsia="黑体" w:hint="eastAsia"/>
                <w:szCs w:val="21"/>
              </w:rPr>
              <w:t>行政处罚（已立案处罚）</w:t>
            </w:r>
          </w:p>
        </w:tc>
      </w:tr>
      <w:tr w:rsidR="00E42909" w14:paraId="0AEE673E" w14:textId="77777777" w:rsidTr="00191AE3">
        <w:trPr>
          <w:jc w:val="center"/>
        </w:trPr>
        <w:tc>
          <w:tcPr>
            <w:tcW w:w="568" w:type="dxa"/>
            <w:vAlign w:val="center"/>
          </w:tcPr>
          <w:p w14:paraId="5E96B322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14:paraId="56630853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深圳市龙华新区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民治龙豪酒店</w:t>
            </w:r>
            <w:proofErr w:type="gramEnd"/>
          </w:p>
        </w:tc>
        <w:tc>
          <w:tcPr>
            <w:tcW w:w="4677" w:type="dxa"/>
            <w:vAlign w:val="center"/>
          </w:tcPr>
          <w:p w14:paraId="3043445A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深圳市龙华新区民治街道办事处龙塘华侨新村9号三楼、四楼</w:t>
            </w:r>
          </w:p>
        </w:tc>
        <w:tc>
          <w:tcPr>
            <w:tcW w:w="1163" w:type="dxa"/>
            <w:vAlign w:val="center"/>
          </w:tcPr>
          <w:p w14:paraId="1FA1EF43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 xml:space="preserve">公共卫生 </w:t>
            </w:r>
          </w:p>
        </w:tc>
        <w:tc>
          <w:tcPr>
            <w:tcW w:w="1389" w:type="dxa"/>
          </w:tcPr>
          <w:p w14:paraId="2264AA85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227144">
              <w:rPr>
                <w:rFonts w:ascii="黑体" w:eastAsia="黑体" w:hint="eastAsia"/>
                <w:szCs w:val="21"/>
              </w:rPr>
              <w:t>发现问题已责令改正</w:t>
            </w:r>
          </w:p>
        </w:tc>
      </w:tr>
      <w:tr w:rsidR="00E42909" w14:paraId="2BAD8E61" w14:textId="77777777" w:rsidTr="00191AE3">
        <w:trPr>
          <w:jc w:val="center"/>
        </w:trPr>
        <w:tc>
          <w:tcPr>
            <w:tcW w:w="568" w:type="dxa"/>
            <w:vAlign w:val="center"/>
          </w:tcPr>
          <w:p w14:paraId="76FB6E77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14:paraId="26C9CD3C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深圳市坪山新区坪山坪辉旅店</w:t>
            </w:r>
          </w:p>
        </w:tc>
        <w:tc>
          <w:tcPr>
            <w:tcW w:w="4677" w:type="dxa"/>
            <w:vAlign w:val="center"/>
          </w:tcPr>
          <w:p w14:paraId="26D32FF8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深圳市坪山新区坪环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社区马峦路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112号第三层</w:t>
            </w:r>
          </w:p>
        </w:tc>
        <w:tc>
          <w:tcPr>
            <w:tcW w:w="1163" w:type="dxa"/>
            <w:vAlign w:val="center"/>
          </w:tcPr>
          <w:p w14:paraId="0EE40747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 xml:space="preserve">公共卫生 </w:t>
            </w:r>
          </w:p>
        </w:tc>
        <w:tc>
          <w:tcPr>
            <w:tcW w:w="1389" w:type="dxa"/>
          </w:tcPr>
          <w:p w14:paraId="5CF7DB86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227144">
              <w:rPr>
                <w:rFonts w:ascii="黑体" w:eastAsia="黑体" w:hint="eastAsia"/>
                <w:szCs w:val="21"/>
              </w:rPr>
              <w:t>发现问题已责令改正</w:t>
            </w:r>
          </w:p>
        </w:tc>
      </w:tr>
      <w:tr w:rsidR="00E42909" w14:paraId="45163CFD" w14:textId="77777777" w:rsidTr="00191AE3">
        <w:trPr>
          <w:jc w:val="center"/>
        </w:trPr>
        <w:tc>
          <w:tcPr>
            <w:tcW w:w="568" w:type="dxa"/>
            <w:vAlign w:val="center"/>
          </w:tcPr>
          <w:p w14:paraId="3C3BEBE4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14:paraId="61D55CB2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深圳市光明新区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公明美天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宾馆</w:t>
            </w:r>
          </w:p>
        </w:tc>
        <w:tc>
          <w:tcPr>
            <w:tcW w:w="4677" w:type="dxa"/>
            <w:vAlign w:val="center"/>
          </w:tcPr>
          <w:p w14:paraId="515214D2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深圳市光明新区公明街道合水口社区建设南路四巷1号一、四、五层</w:t>
            </w:r>
          </w:p>
        </w:tc>
        <w:tc>
          <w:tcPr>
            <w:tcW w:w="1163" w:type="dxa"/>
            <w:vAlign w:val="center"/>
          </w:tcPr>
          <w:p w14:paraId="54F5954E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 xml:space="preserve">公共卫生 </w:t>
            </w:r>
          </w:p>
        </w:tc>
        <w:tc>
          <w:tcPr>
            <w:tcW w:w="1389" w:type="dxa"/>
          </w:tcPr>
          <w:p w14:paraId="6C6DA315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8A261D">
              <w:rPr>
                <w:rFonts w:ascii="黑体" w:eastAsia="黑体" w:hint="eastAsia"/>
                <w:szCs w:val="21"/>
              </w:rPr>
              <w:t>未发现问题</w:t>
            </w:r>
          </w:p>
        </w:tc>
      </w:tr>
      <w:tr w:rsidR="00E42909" w14:paraId="0D13CA45" w14:textId="77777777" w:rsidTr="00191AE3">
        <w:trPr>
          <w:jc w:val="center"/>
        </w:trPr>
        <w:tc>
          <w:tcPr>
            <w:tcW w:w="568" w:type="dxa"/>
            <w:vAlign w:val="center"/>
          </w:tcPr>
          <w:p w14:paraId="012E802B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14:paraId="6FF7A552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森乔酒店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有限公司</w:t>
            </w:r>
          </w:p>
        </w:tc>
        <w:tc>
          <w:tcPr>
            <w:tcW w:w="4677" w:type="dxa"/>
            <w:vAlign w:val="center"/>
          </w:tcPr>
          <w:p w14:paraId="0A8E215F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深圳市大鹏新区葵涌街道三溪社区金业路138-1号4-6楼</w:t>
            </w:r>
          </w:p>
        </w:tc>
        <w:tc>
          <w:tcPr>
            <w:tcW w:w="1163" w:type="dxa"/>
            <w:vAlign w:val="center"/>
          </w:tcPr>
          <w:p w14:paraId="09A2EBCB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 xml:space="preserve">公共卫生 </w:t>
            </w:r>
          </w:p>
        </w:tc>
        <w:tc>
          <w:tcPr>
            <w:tcW w:w="1389" w:type="dxa"/>
          </w:tcPr>
          <w:p w14:paraId="4A3C79A7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8A261D">
              <w:rPr>
                <w:rFonts w:ascii="黑体" w:eastAsia="黑体" w:hint="eastAsia"/>
                <w:szCs w:val="21"/>
              </w:rPr>
              <w:t>未发现问题</w:t>
            </w:r>
          </w:p>
        </w:tc>
      </w:tr>
      <w:tr w:rsidR="00E42909" w14:paraId="532ABE8E" w14:textId="77777777" w:rsidTr="00191AE3">
        <w:trPr>
          <w:jc w:val="center"/>
        </w:trPr>
        <w:tc>
          <w:tcPr>
            <w:tcW w:w="568" w:type="dxa"/>
            <w:vAlign w:val="center"/>
          </w:tcPr>
          <w:p w14:paraId="4B43814C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14</w:t>
            </w:r>
          </w:p>
        </w:tc>
        <w:tc>
          <w:tcPr>
            <w:tcW w:w="3119" w:type="dxa"/>
            <w:vAlign w:val="center"/>
          </w:tcPr>
          <w:p w14:paraId="77C41E57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深圳市大鹏新区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怡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馨美容院</w:t>
            </w:r>
          </w:p>
        </w:tc>
        <w:tc>
          <w:tcPr>
            <w:tcW w:w="4677" w:type="dxa"/>
            <w:vAlign w:val="center"/>
          </w:tcPr>
          <w:p w14:paraId="39CCF8BA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深圳市大鹏新区大鹏街道建设路103号</w:t>
            </w:r>
          </w:p>
        </w:tc>
        <w:tc>
          <w:tcPr>
            <w:tcW w:w="1163" w:type="dxa"/>
            <w:vAlign w:val="center"/>
          </w:tcPr>
          <w:p w14:paraId="076EBAA3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 xml:space="preserve">公共卫生 </w:t>
            </w:r>
          </w:p>
        </w:tc>
        <w:tc>
          <w:tcPr>
            <w:tcW w:w="1389" w:type="dxa"/>
          </w:tcPr>
          <w:p w14:paraId="3DFAA222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227144">
              <w:rPr>
                <w:rFonts w:ascii="黑体" w:eastAsia="黑体" w:hint="eastAsia"/>
                <w:szCs w:val="21"/>
              </w:rPr>
              <w:t>发现问题已责令改正</w:t>
            </w:r>
          </w:p>
        </w:tc>
      </w:tr>
      <w:tr w:rsidR="00E42909" w14:paraId="319D2CEC" w14:textId="77777777" w:rsidTr="00191AE3">
        <w:trPr>
          <w:jc w:val="center"/>
        </w:trPr>
        <w:tc>
          <w:tcPr>
            <w:tcW w:w="568" w:type="dxa"/>
            <w:vAlign w:val="center"/>
          </w:tcPr>
          <w:p w14:paraId="29DD1D03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14:paraId="22AEC43F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深圳市菲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曼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芝企业管理有限公司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中信店</w:t>
            </w:r>
            <w:proofErr w:type="gramEnd"/>
          </w:p>
        </w:tc>
        <w:tc>
          <w:tcPr>
            <w:tcW w:w="4677" w:type="dxa"/>
            <w:vAlign w:val="center"/>
          </w:tcPr>
          <w:p w14:paraId="25AB7BA8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深圳市福田区同心路中信城市广场办公楼电话机楼之一（面积981平方米）</w:t>
            </w:r>
          </w:p>
        </w:tc>
        <w:tc>
          <w:tcPr>
            <w:tcW w:w="1163" w:type="dxa"/>
            <w:vAlign w:val="center"/>
          </w:tcPr>
          <w:p w14:paraId="3EB39C8B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 xml:space="preserve">公共卫生 </w:t>
            </w:r>
          </w:p>
        </w:tc>
        <w:tc>
          <w:tcPr>
            <w:tcW w:w="1389" w:type="dxa"/>
          </w:tcPr>
          <w:p w14:paraId="0B896966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BD5600">
              <w:rPr>
                <w:rFonts w:ascii="黑体" w:eastAsia="黑体" w:hint="eastAsia"/>
                <w:szCs w:val="21"/>
              </w:rPr>
              <w:t>行政处罚（已立案处罚）</w:t>
            </w:r>
          </w:p>
        </w:tc>
      </w:tr>
      <w:tr w:rsidR="00E42909" w14:paraId="00F6A01A" w14:textId="77777777" w:rsidTr="00191AE3">
        <w:trPr>
          <w:jc w:val="center"/>
        </w:trPr>
        <w:tc>
          <w:tcPr>
            <w:tcW w:w="568" w:type="dxa"/>
            <w:vAlign w:val="center"/>
          </w:tcPr>
          <w:p w14:paraId="75D11C6B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14:paraId="723C2808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深圳市罗湖区高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港剪烫染</w:t>
            </w:r>
            <w:proofErr w:type="gramEnd"/>
          </w:p>
        </w:tc>
        <w:tc>
          <w:tcPr>
            <w:tcW w:w="4677" w:type="dxa"/>
            <w:vAlign w:val="center"/>
          </w:tcPr>
          <w:p w14:paraId="08D8C228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广东省深圳市罗湖区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太宁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路翠苑大厦首层东面</w:t>
            </w:r>
            <w:r w:rsidRPr="001B49EA">
              <w:rPr>
                <w:rFonts w:ascii="黑体" w:eastAsia="黑体" w:hint="eastAsia"/>
                <w:color w:val="000000"/>
                <w:szCs w:val="21"/>
              </w:rPr>
              <w:lastRenderedPageBreak/>
              <w:t>28-30号</w:t>
            </w:r>
          </w:p>
        </w:tc>
        <w:tc>
          <w:tcPr>
            <w:tcW w:w="1163" w:type="dxa"/>
            <w:vAlign w:val="center"/>
          </w:tcPr>
          <w:p w14:paraId="7E9D26C2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lastRenderedPageBreak/>
              <w:t xml:space="preserve">公共卫生 </w:t>
            </w:r>
          </w:p>
        </w:tc>
        <w:tc>
          <w:tcPr>
            <w:tcW w:w="1389" w:type="dxa"/>
          </w:tcPr>
          <w:p w14:paraId="6DE4E373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227144">
              <w:rPr>
                <w:rFonts w:ascii="黑体" w:eastAsia="黑体" w:hint="eastAsia"/>
                <w:szCs w:val="21"/>
              </w:rPr>
              <w:t>发现问题已</w:t>
            </w:r>
            <w:r w:rsidRPr="00227144">
              <w:rPr>
                <w:rFonts w:ascii="黑体" w:eastAsia="黑体" w:hint="eastAsia"/>
                <w:szCs w:val="21"/>
              </w:rPr>
              <w:lastRenderedPageBreak/>
              <w:t>责令改正</w:t>
            </w:r>
          </w:p>
        </w:tc>
      </w:tr>
      <w:tr w:rsidR="00E42909" w14:paraId="0FF8A5DE" w14:textId="77777777" w:rsidTr="00191AE3">
        <w:trPr>
          <w:jc w:val="center"/>
        </w:trPr>
        <w:tc>
          <w:tcPr>
            <w:tcW w:w="568" w:type="dxa"/>
            <w:vAlign w:val="center"/>
          </w:tcPr>
          <w:p w14:paraId="1068B986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lastRenderedPageBreak/>
              <w:t>17</w:t>
            </w:r>
          </w:p>
        </w:tc>
        <w:tc>
          <w:tcPr>
            <w:tcW w:w="3119" w:type="dxa"/>
            <w:vAlign w:val="center"/>
          </w:tcPr>
          <w:p w14:paraId="1CA20660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深圳市南山区青青理发店</w:t>
            </w:r>
          </w:p>
        </w:tc>
        <w:tc>
          <w:tcPr>
            <w:tcW w:w="4677" w:type="dxa"/>
            <w:vAlign w:val="center"/>
          </w:tcPr>
          <w:p w14:paraId="0EDB54CD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深圳市南山区蛇口步行街9号</w:t>
            </w:r>
          </w:p>
        </w:tc>
        <w:tc>
          <w:tcPr>
            <w:tcW w:w="1163" w:type="dxa"/>
            <w:vAlign w:val="center"/>
          </w:tcPr>
          <w:p w14:paraId="0F50F5FC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 xml:space="preserve">公共卫生 </w:t>
            </w:r>
          </w:p>
        </w:tc>
        <w:tc>
          <w:tcPr>
            <w:tcW w:w="1389" w:type="dxa"/>
          </w:tcPr>
          <w:p w14:paraId="2FF9748A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BD5600">
              <w:rPr>
                <w:rFonts w:ascii="黑体" w:eastAsia="黑体" w:hint="eastAsia"/>
                <w:szCs w:val="21"/>
              </w:rPr>
              <w:t>行政处罚（已立案处罚）</w:t>
            </w:r>
          </w:p>
        </w:tc>
      </w:tr>
      <w:tr w:rsidR="00E42909" w14:paraId="1A71CF06" w14:textId="77777777" w:rsidTr="00191AE3">
        <w:trPr>
          <w:jc w:val="center"/>
        </w:trPr>
        <w:tc>
          <w:tcPr>
            <w:tcW w:w="568" w:type="dxa"/>
            <w:vAlign w:val="center"/>
          </w:tcPr>
          <w:p w14:paraId="50FFFBAB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14:paraId="0766B24B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深圳市盐田区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魅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秀新潮流理发店</w:t>
            </w:r>
          </w:p>
        </w:tc>
        <w:tc>
          <w:tcPr>
            <w:tcW w:w="4677" w:type="dxa"/>
            <w:vAlign w:val="center"/>
          </w:tcPr>
          <w:p w14:paraId="09D296E7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深圳市盐田区沙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头角暗径新村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A栋一楼7号（香径东街30号）</w:t>
            </w:r>
          </w:p>
        </w:tc>
        <w:tc>
          <w:tcPr>
            <w:tcW w:w="1163" w:type="dxa"/>
            <w:vAlign w:val="center"/>
          </w:tcPr>
          <w:p w14:paraId="6EF3E379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 xml:space="preserve">公共卫生 </w:t>
            </w:r>
          </w:p>
        </w:tc>
        <w:tc>
          <w:tcPr>
            <w:tcW w:w="1389" w:type="dxa"/>
          </w:tcPr>
          <w:p w14:paraId="1D6A84B5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227144">
              <w:rPr>
                <w:rFonts w:ascii="黑体" w:eastAsia="黑体" w:hint="eastAsia"/>
                <w:szCs w:val="21"/>
              </w:rPr>
              <w:t>发现问题已责令改正</w:t>
            </w:r>
          </w:p>
        </w:tc>
      </w:tr>
      <w:tr w:rsidR="00E42909" w14:paraId="38E47D12" w14:textId="77777777" w:rsidTr="00191AE3">
        <w:trPr>
          <w:jc w:val="center"/>
        </w:trPr>
        <w:tc>
          <w:tcPr>
            <w:tcW w:w="568" w:type="dxa"/>
            <w:vAlign w:val="center"/>
          </w:tcPr>
          <w:p w14:paraId="1B1FE6A8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19</w:t>
            </w:r>
          </w:p>
        </w:tc>
        <w:tc>
          <w:tcPr>
            <w:tcW w:w="3119" w:type="dxa"/>
            <w:vAlign w:val="center"/>
          </w:tcPr>
          <w:p w14:paraId="31E08DD4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深圳市宝安区西乡发丝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纤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美发造型室</w:t>
            </w:r>
          </w:p>
        </w:tc>
        <w:tc>
          <w:tcPr>
            <w:tcW w:w="4677" w:type="dxa"/>
            <w:vAlign w:val="center"/>
          </w:tcPr>
          <w:p w14:paraId="0EADCCD8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深圳市宝安区西乡街道新湖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路圣淘沙骏园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11栋商铺11号及12号</w:t>
            </w:r>
          </w:p>
        </w:tc>
        <w:tc>
          <w:tcPr>
            <w:tcW w:w="1163" w:type="dxa"/>
            <w:vAlign w:val="center"/>
          </w:tcPr>
          <w:p w14:paraId="3C98313E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 xml:space="preserve">公共卫生 </w:t>
            </w:r>
          </w:p>
        </w:tc>
        <w:tc>
          <w:tcPr>
            <w:tcW w:w="1389" w:type="dxa"/>
          </w:tcPr>
          <w:p w14:paraId="35A5E8E6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8A261D">
              <w:rPr>
                <w:rFonts w:ascii="黑体" w:eastAsia="黑体" w:hint="eastAsia"/>
                <w:szCs w:val="21"/>
              </w:rPr>
              <w:t>未发现问题</w:t>
            </w:r>
          </w:p>
        </w:tc>
      </w:tr>
      <w:tr w:rsidR="00E42909" w14:paraId="679D58B9" w14:textId="77777777" w:rsidTr="00191AE3">
        <w:trPr>
          <w:jc w:val="center"/>
        </w:trPr>
        <w:tc>
          <w:tcPr>
            <w:tcW w:w="568" w:type="dxa"/>
            <w:vAlign w:val="center"/>
          </w:tcPr>
          <w:p w14:paraId="309EFA40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20</w:t>
            </w:r>
          </w:p>
        </w:tc>
        <w:tc>
          <w:tcPr>
            <w:tcW w:w="3119" w:type="dxa"/>
            <w:vAlign w:val="center"/>
          </w:tcPr>
          <w:p w14:paraId="5DF33381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深圳市宝安区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沙井茜施美美容院</w:t>
            </w:r>
            <w:proofErr w:type="gramEnd"/>
          </w:p>
        </w:tc>
        <w:tc>
          <w:tcPr>
            <w:tcW w:w="4677" w:type="dxa"/>
            <w:vAlign w:val="center"/>
          </w:tcPr>
          <w:p w14:paraId="560BB5ED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深圳市宝安区沙井街道中心路与创新路交汇处沙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一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商业大厦3层3001号</w:t>
            </w:r>
          </w:p>
        </w:tc>
        <w:tc>
          <w:tcPr>
            <w:tcW w:w="1163" w:type="dxa"/>
            <w:vAlign w:val="center"/>
          </w:tcPr>
          <w:p w14:paraId="1A4F2BAD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 xml:space="preserve">公共卫生 </w:t>
            </w:r>
          </w:p>
        </w:tc>
        <w:tc>
          <w:tcPr>
            <w:tcW w:w="1389" w:type="dxa"/>
          </w:tcPr>
          <w:p w14:paraId="6A4B58DF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227144">
              <w:rPr>
                <w:rFonts w:ascii="黑体" w:eastAsia="黑体" w:hint="eastAsia"/>
                <w:szCs w:val="21"/>
              </w:rPr>
              <w:t>发现问题已责令改正</w:t>
            </w:r>
          </w:p>
        </w:tc>
      </w:tr>
      <w:tr w:rsidR="00E42909" w14:paraId="3B0852FE" w14:textId="77777777" w:rsidTr="00191AE3">
        <w:trPr>
          <w:jc w:val="center"/>
        </w:trPr>
        <w:tc>
          <w:tcPr>
            <w:tcW w:w="568" w:type="dxa"/>
            <w:vAlign w:val="center"/>
          </w:tcPr>
          <w:p w14:paraId="1A6198C3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21</w:t>
            </w:r>
          </w:p>
        </w:tc>
        <w:tc>
          <w:tcPr>
            <w:tcW w:w="3119" w:type="dxa"/>
            <w:vAlign w:val="center"/>
          </w:tcPr>
          <w:p w14:paraId="2D2E255E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深圳市龙岗区横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岗秀艳阁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理发店</w:t>
            </w:r>
          </w:p>
        </w:tc>
        <w:tc>
          <w:tcPr>
            <w:tcW w:w="4677" w:type="dxa"/>
            <w:vAlign w:val="center"/>
          </w:tcPr>
          <w:p w14:paraId="5E5C4749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深圳市龙岗区横岗街道六约社区塘坑路1号</w:t>
            </w:r>
          </w:p>
        </w:tc>
        <w:tc>
          <w:tcPr>
            <w:tcW w:w="1163" w:type="dxa"/>
            <w:vAlign w:val="center"/>
          </w:tcPr>
          <w:p w14:paraId="1527A7F2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 xml:space="preserve">公共卫生 </w:t>
            </w:r>
          </w:p>
        </w:tc>
        <w:tc>
          <w:tcPr>
            <w:tcW w:w="1389" w:type="dxa"/>
          </w:tcPr>
          <w:p w14:paraId="2D629C06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8E7333">
              <w:rPr>
                <w:rFonts w:ascii="黑体" w:eastAsia="黑体" w:hint="eastAsia"/>
                <w:szCs w:val="21"/>
              </w:rPr>
              <w:t>无法联系（检查时关闭）</w:t>
            </w:r>
          </w:p>
        </w:tc>
      </w:tr>
      <w:tr w:rsidR="00E42909" w14:paraId="4CEFF125" w14:textId="77777777" w:rsidTr="00191AE3">
        <w:trPr>
          <w:jc w:val="center"/>
        </w:trPr>
        <w:tc>
          <w:tcPr>
            <w:tcW w:w="568" w:type="dxa"/>
            <w:vAlign w:val="center"/>
          </w:tcPr>
          <w:p w14:paraId="4964B8AF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22</w:t>
            </w:r>
          </w:p>
        </w:tc>
        <w:tc>
          <w:tcPr>
            <w:tcW w:w="3119" w:type="dxa"/>
            <w:vAlign w:val="center"/>
          </w:tcPr>
          <w:p w14:paraId="380DE652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深圳市龙岗区横岗冰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芙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洁美容店</w:t>
            </w:r>
          </w:p>
        </w:tc>
        <w:tc>
          <w:tcPr>
            <w:tcW w:w="4677" w:type="dxa"/>
            <w:vAlign w:val="center"/>
          </w:tcPr>
          <w:p w14:paraId="08499BFA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深圳市龙岗区横岗街道松柏社区松柏路238号101、201</w:t>
            </w:r>
          </w:p>
        </w:tc>
        <w:tc>
          <w:tcPr>
            <w:tcW w:w="1163" w:type="dxa"/>
            <w:vAlign w:val="center"/>
          </w:tcPr>
          <w:p w14:paraId="0AF1848A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 xml:space="preserve">公共卫生 </w:t>
            </w:r>
          </w:p>
        </w:tc>
        <w:tc>
          <w:tcPr>
            <w:tcW w:w="1389" w:type="dxa"/>
          </w:tcPr>
          <w:p w14:paraId="6E7656E1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BD5600">
              <w:rPr>
                <w:rFonts w:ascii="黑体" w:eastAsia="黑体" w:hint="eastAsia"/>
                <w:szCs w:val="21"/>
              </w:rPr>
              <w:t>行政处罚（已立案处罚）</w:t>
            </w:r>
          </w:p>
        </w:tc>
      </w:tr>
      <w:tr w:rsidR="00E42909" w14:paraId="7C8115CC" w14:textId="77777777" w:rsidTr="00191AE3">
        <w:trPr>
          <w:jc w:val="center"/>
        </w:trPr>
        <w:tc>
          <w:tcPr>
            <w:tcW w:w="568" w:type="dxa"/>
            <w:vAlign w:val="center"/>
          </w:tcPr>
          <w:p w14:paraId="2C02F893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23</w:t>
            </w:r>
          </w:p>
        </w:tc>
        <w:tc>
          <w:tcPr>
            <w:tcW w:w="3119" w:type="dxa"/>
            <w:vAlign w:val="center"/>
          </w:tcPr>
          <w:p w14:paraId="0906FAF8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深圳市龙华新区民治大美人美容美发店</w:t>
            </w:r>
          </w:p>
        </w:tc>
        <w:tc>
          <w:tcPr>
            <w:tcW w:w="4677" w:type="dxa"/>
            <w:vAlign w:val="center"/>
          </w:tcPr>
          <w:p w14:paraId="6BD6AE38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深圳市龙华新区民治街道梅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坂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大道万家灯火花园115-116号铺</w:t>
            </w:r>
          </w:p>
        </w:tc>
        <w:tc>
          <w:tcPr>
            <w:tcW w:w="1163" w:type="dxa"/>
            <w:vAlign w:val="center"/>
          </w:tcPr>
          <w:p w14:paraId="25E6880A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 xml:space="preserve">公共卫生 </w:t>
            </w:r>
          </w:p>
        </w:tc>
        <w:tc>
          <w:tcPr>
            <w:tcW w:w="1389" w:type="dxa"/>
          </w:tcPr>
          <w:p w14:paraId="17FDBE7A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BD5600">
              <w:rPr>
                <w:rFonts w:ascii="黑体" w:eastAsia="黑体" w:hint="eastAsia"/>
                <w:szCs w:val="21"/>
              </w:rPr>
              <w:t>行政处罚（已立案处罚）</w:t>
            </w:r>
          </w:p>
        </w:tc>
      </w:tr>
      <w:tr w:rsidR="00E42909" w14:paraId="0D6F85FC" w14:textId="77777777" w:rsidTr="00191AE3">
        <w:trPr>
          <w:jc w:val="center"/>
        </w:trPr>
        <w:tc>
          <w:tcPr>
            <w:tcW w:w="568" w:type="dxa"/>
            <w:vAlign w:val="center"/>
          </w:tcPr>
          <w:p w14:paraId="7F2E3E3F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24</w:t>
            </w:r>
          </w:p>
        </w:tc>
        <w:tc>
          <w:tcPr>
            <w:tcW w:w="3119" w:type="dxa"/>
            <w:vAlign w:val="center"/>
          </w:tcPr>
          <w:p w14:paraId="2C1702EE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深圳市坪山新区雅琪纤丝坊理发店</w:t>
            </w:r>
          </w:p>
        </w:tc>
        <w:tc>
          <w:tcPr>
            <w:tcW w:w="4677" w:type="dxa"/>
            <w:vAlign w:val="center"/>
          </w:tcPr>
          <w:p w14:paraId="09D82AAC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深圳市坪山新区坪山社区立新西路7号</w:t>
            </w:r>
          </w:p>
        </w:tc>
        <w:tc>
          <w:tcPr>
            <w:tcW w:w="1163" w:type="dxa"/>
            <w:vAlign w:val="center"/>
          </w:tcPr>
          <w:p w14:paraId="44E9C387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 xml:space="preserve">公共卫生 </w:t>
            </w:r>
          </w:p>
        </w:tc>
        <w:tc>
          <w:tcPr>
            <w:tcW w:w="1389" w:type="dxa"/>
          </w:tcPr>
          <w:p w14:paraId="56FEF0FA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8A261D">
              <w:rPr>
                <w:rFonts w:ascii="黑体" w:eastAsia="黑体" w:hint="eastAsia"/>
                <w:szCs w:val="21"/>
              </w:rPr>
              <w:t>未发现问题</w:t>
            </w:r>
          </w:p>
        </w:tc>
      </w:tr>
      <w:tr w:rsidR="00E42909" w14:paraId="3ACE33B7" w14:textId="77777777" w:rsidTr="00191AE3">
        <w:trPr>
          <w:jc w:val="center"/>
        </w:trPr>
        <w:tc>
          <w:tcPr>
            <w:tcW w:w="568" w:type="dxa"/>
            <w:vAlign w:val="center"/>
          </w:tcPr>
          <w:p w14:paraId="0A73BBE3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25</w:t>
            </w:r>
          </w:p>
        </w:tc>
        <w:tc>
          <w:tcPr>
            <w:tcW w:w="3119" w:type="dxa"/>
            <w:vAlign w:val="center"/>
          </w:tcPr>
          <w:p w14:paraId="14FBB4CE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深圳市光明新区公明草本美容院</w:t>
            </w:r>
          </w:p>
        </w:tc>
        <w:tc>
          <w:tcPr>
            <w:tcW w:w="4677" w:type="dxa"/>
            <w:vAlign w:val="center"/>
          </w:tcPr>
          <w:p w14:paraId="1754054D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深圳市光明新区公明街道田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寮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社区第八工业区3栋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炜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东城百货一层33022铺位</w:t>
            </w:r>
          </w:p>
        </w:tc>
        <w:tc>
          <w:tcPr>
            <w:tcW w:w="1163" w:type="dxa"/>
            <w:vAlign w:val="center"/>
          </w:tcPr>
          <w:p w14:paraId="0D5C12DF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 xml:space="preserve">公共卫生 </w:t>
            </w:r>
          </w:p>
        </w:tc>
        <w:tc>
          <w:tcPr>
            <w:tcW w:w="1389" w:type="dxa"/>
          </w:tcPr>
          <w:p w14:paraId="204CBBD2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227144">
              <w:rPr>
                <w:rFonts w:ascii="黑体" w:eastAsia="黑体" w:hint="eastAsia"/>
                <w:szCs w:val="21"/>
              </w:rPr>
              <w:t>发现问题已责令改正</w:t>
            </w:r>
          </w:p>
        </w:tc>
      </w:tr>
      <w:tr w:rsidR="00E42909" w14:paraId="1184D8D3" w14:textId="77777777" w:rsidTr="00191AE3">
        <w:trPr>
          <w:jc w:val="center"/>
        </w:trPr>
        <w:tc>
          <w:tcPr>
            <w:tcW w:w="568" w:type="dxa"/>
            <w:vAlign w:val="center"/>
          </w:tcPr>
          <w:p w14:paraId="13A2D7D0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26</w:t>
            </w:r>
          </w:p>
        </w:tc>
        <w:tc>
          <w:tcPr>
            <w:tcW w:w="3119" w:type="dxa"/>
            <w:vAlign w:val="center"/>
          </w:tcPr>
          <w:p w14:paraId="693E025A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深圳市龙岗区大鹏五华理发店</w:t>
            </w:r>
          </w:p>
        </w:tc>
        <w:tc>
          <w:tcPr>
            <w:tcW w:w="4677" w:type="dxa"/>
            <w:vAlign w:val="center"/>
          </w:tcPr>
          <w:p w14:paraId="0AED34F4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深圳市龙岗区大鹏街道王母社区鹏新东路107号东</w:t>
            </w:r>
          </w:p>
        </w:tc>
        <w:tc>
          <w:tcPr>
            <w:tcW w:w="1163" w:type="dxa"/>
            <w:vAlign w:val="center"/>
          </w:tcPr>
          <w:p w14:paraId="49152A97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 xml:space="preserve">公共卫生 </w:t>
            </w:r>
          </w:p>
        </w:tc>
        <w:tc>
          <w:tcPr>
            <w:tcW w:w="1389" w:type="dxa"/>
          </w:tcPr>
          <w:p w14:paraId="4C0FB44D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8A261D">
              <w:rPr>
                <w:rFonts w:ascii="黑体" w:eastAsia="黑体" w:hint="eastAsia"/>
                <w:szCs w:val="21"/>
              </w:rPr>
              <w:t>未发现问题</w:t>
            </w:r>
          </w:p>
        </w:tc>
      </w:tr>
      <w:tr w:rsidR="00E42909" w14:paraId="7699EE9E" w14:textId="77777777" w:rsidTr="00191AE3">
        <w:trPr>
          <w:jc w:val="center"/>
        </w:trPr>
        <w:tc>
          <w:tcPr>
            <w:tcW w:w="568" w:type="dxa"/>
            <w:vAlign w:val="center"/>
          </w:tcPr>
          <w:p w14:paraId="307ECAE1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27</w:t>
            </w:r>
          </w:p>
        </w:tc>
        <w:tc>
          <w:tcPr>
            <w:tcW w:w="3119" w:type="dxa"/>
            <w:vAlign w:val="center"/>
          </w:tcPr>
          <w:p w14:paraId="0B39E45F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深圳盛世星光影业投资有限公司</w:t>
            </w:r>
          </w:p>
        </w:tc>
        <w:tc>
          <w:tcPr>
            <w:tcW w:w="4677" w:type="dxa"/>
            <w:vAlign w:val="center"/>
          </w:tcPr>
          <w:p w14:paraId="46FAC0B1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深圳市龙华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新区民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康路1号华南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物流园交易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展示中心“8号仓奥特莱斯”3层L313号</w:t>
            </w:r>
          </w:p>
        </w:tc>
        <w:tc>
          <w:tcPr>
            <w:tcW w:w="1163" w:type="dxa"/>
            <w:vAlign w:val="center"/>
          </w:tcPr>
          <w:p w14:paraId="1CBF1846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 xml:space="preserve">公共卫生 </w:t>
            </w:r>
          </w:p>
        </w:tc>
        <w:tc>
          <w:tcPr>
            <w:tcW w:w="1389" w:type="dxa"/>
          </w:tcPr>
          <w:p w14:paraId="6A130454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227144">
              <w:rPr>
                <w:rFonts w:ascii="黑体" w:eastAsia="黑体" w:hint="eastAsia"/>
                <w:szCs w:val="21"/>
              </w:rPr>
              <w:t>发现问题已责令改正</w:t>
            </w:r>
          </w:p>
        </w:tc>
      </w:tr>
      <w:tr w:rsidR="00E42909" w14:paraId="5666F1A9" w14:textId="77777777" w:rsidTr="00191AE3">
        <w:trPr>
          <w:jc w:val="center"/>
        </w:trPr>
        <w:tc>
          <w:tcPr>
            <w:tcW w:w="568" w:type="dxa"/>
            <w:vAlign w:val="center"/>
          </w:tcPr>
          <w:p w14:paraId="0A641704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28</w:t>
            </w:r>
          </w:p>
        </w:tc>
        <w:tc>
          <w:tcPr>
            <w:tcW w:w="3119" w:type="dxa"/>
            <w:vAlign w:val="center"/>
          </w:tcPr>
          <w:p w14:paraId="3CD3B26B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BD5600">
              <w:rPr>
                <w:rFonts w:ascii="黑体" w:eastAsia="黑体" w:hint="eastAsia"/>
                <w:color w:val="000000"/>
                <w:szCs w:val="21"/>
              </w:rPr>
              <w:t>深圳市中</w:t>
            </w:r>
            <w:proofErr w:type="gramStart"/>
            <w:r w:rsidRPr="00BD5600">
              <w:rPr>
                <w:rFonts w:ascii="黑体" w:eastAsia="黑体" w:hint="eastAsia"/>
                <w:color w:val="000000"/>
                <w:szCs w:val="21"/>
              </w:rPr>
              <w:t>影环银</w:t>
            </w:r>
            <w:proofErr w:type="gramEnd"/>
            <w:r w:rsidRPr="00BD5600">
              <w:rPr>
                <w:rFonts w:ascii="黑体" w:eastAsia="黑体" w:hint="eastAsia"/>
                <w:color w:val="000000"/>
                <w:szCs w:val="21"/>
              </w:rPr>
              <w:t>电影院有限公司</w:t>
            </w:r>
          </w:p>
        </w:tc>
        <w:tc>
          <w:tcPr>
            <w:tcW w:w="4677" w:type="dxa"/>
            <w:vAlign w:val="center"/>
          </w:tcPr>
          <w:p w14:paraId="20709508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BD5600">
              <w:rPr>
                <w:rFonts w:ascii="黑体" w:eastAsia="黑体" w:hint="eastAsia"/>
                <w:color w:val="000000"/>
                <w:szCs w:val="21"/>
              </w:rPr>
              <w:t>深圳市福田区香蜜湖街道农林路69号深国</w:t>
            </w:r>
            <w:proofErr w:type="gramStart"/>
            <w:r w:rsidRPr="00BD5600">
              <w:rPr>
                <w:rFonts w:ascii="黑体" w:eastAsia="黑体" w:hint="eastAsia"/>
                <w:color w:val="000000"/>
                <w:szCs w:val="21"/>
              </w:rPr>
              <w:t>投广场</w:t>
            </w:r>
            <w:proofErr w:type="gramEnd"/>
            <w:r w:rsidRPr="00BD5600">
              <w:rPr>
                <w:rFonts w:ascii="黑体" w:eastAsia="黑体" w:hint="eastAsia"/>
                <w:color w:val="000000"/>
                <w:szCs w:val="21"/>
              </w:rPr>
              <w:t>03-01B</w:t>
            </w:r>
          </w:p>
        </w:tc>
        <w:tc>
          <w:tcPr>
            <w:tcW w:w="1163" w:type="dxa"/>
            <w:vAlign w:val="center"/>
          </w:tcPr>
          <w:p w14:paraId="1A120570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 xml:space="preserve">公共卫生 </w:t>
            </w:r>
          </w:p>
        </w:tc>
        <w:tc>
          <w:tcPr>
            <w:tcW w:w="1389" w:type="dxa"/>
          </w:tcPr>
          <w:p w14:paraId="40674FA3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BD5600">
              <w:rPr>
                <w:rFonts w:ascii="黑体" w:eastAsia="黑体" w:hint="eastAsia"/>
                <w:szCs w:val="21"/>
              </w:rPr>
              <w:t>行政处罚（已立案处罚）</w:t>
            </w:r>
          </w:p>
        </w:tc>
      </w:tr>
      <w:tr w:rsidR="00E42909" w14:paraId="7F3EC24F" w14:textId="77777777" w:rsidTr="00191AE3">
        <w:trPr>
          <w:jc w:val="center"/>
        </w:trPr>
        <w:tc>
          <w:tcPr>
            <w:tcW w:w="568" w:type="dxa"/>
            <w:vAlign w:val="center"/>
          </w:tcPr>
          <w:p w14:paraId="4651CB3E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29</w:t>
            </w:r>
          </w:p>
        </w:tc>
        <w:tc>
          <w:tcPr>
            <w:tcW w:w="3119" w:type="dxa"/>
            <w:vAlign w:val="center"/>
          </w:tcPr>
          <w:p w14:paraId="4AEEE41D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深圳市中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影百誉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钻石影城有限公司</w:t>
            </w:r>
          </w:p>
        </w:tc>
        <w:tc>
          <w:tcPr>
            <w:tcW w:w="4677" w:type="dxa"/>
            <w:vAlign w:val="center"/>
          </w:tcPr>
          <w:p w14:paraId="49B1F72A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深圳市罗湖区南湖路2017号钻石广场3层L3-09</w:t>
            </w:r>
          </w:p>
        </w:tc>
        <w:tc>
          <w:tcPr>
            <w:tcW w:w="1163" w:type="dxa"/>
            <w:vAlign w:val="center"/>
          </w:tcPr>
          <w:p w14:paraId="4B63DCCD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 xml:space="preserve">公共卫生 </w:t>
            </w:r>
          </w:p>
        </w:tc>
        <w:tc>
          <w:tcPr>
            <w:tcW w:w="1389" w:type="dxa"/>
          </w:tcPr>
          <w:p w14:paraId="511A7672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227144">
              <w:rPr>
                <w:rFonts w:ascii="黑体" w:eastAsia="黑体" w:hint="eastAsia"/>
                <w:szCs w:val="21"/>
              </w:rPr>
              <w:t>发现问题已责令改正</w:t>
            </w:r>
          </w:p>
        </w:tc>
      </w:tr>
      <w:tr w:rsidR="00E42909" w14:paraId="5CA94D0B" w14:textId="77777777" w:rsidTr="00191AE3">
        <w:trPr>
          <w:jc w:val="center"/>
        </w:trPr>
        <w:tc>
          <w:tcPr>
            <w:tcW w:w="568" w:type="dxa"/>
            <w:vAlign w:val="center"/>
          </w:tcPr>
          <w:p w14:paraId="25B15B2B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30</w:t>
            </w:r>
          </w:p>
        </w:tc>
        <w:tc>
          <w:tcPr>
            <w:tcW w:w="3119" w:type="dxa"/>
            <w:vAlign w:val="center"/>
          </w:tcPr>
          <w:p w14:paraId="20034DE0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深圳市百汇国际影城有限公司</w:t>
            </w:r>
          </w:p>
        </w:tc>
        <w:tc>
          <w:tcPr>
            <w:tcW w:w="4677" w:type="dxa"/>
            <w:vAlign w:val="center"/>
          </w:tcPr>
          <w:p w14:paraId="39CF4844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深圳市南山区南山街道南山大道1092号亿利达大厦（深港室内文化创意园）A区一层101号</w:t>
            </w:r>
          </w:p>
        </w:tc>
        <w:tc>
          <w:tcPr>
            <w:tcW w:w="1163" w:type="dxa"/>
            <w:vAlign w:val="center"/>
          </w:tcPr>
          <w:p w14:paraId="601433E4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 xml:space="preserve">公共卫生 </w:t>
            </w:r>
          </w:p>
        </w:tc>
        <w:tc>
          <w:tcPr>
            <w:tcW w:w="1389" w:type="dxa"/>
          </w:tcPr>
          <w:p w14:paraId="02178DD8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BD5600">
              <w:rPr>
                <w:rFonts w:ascii="黑体" w:eastAsia="黑体" w:hint="eastAsia"/>
                <w:szCs w:val="21"/>
              </w:rPr>
              <w:t>行政处罚（已立案处罚）</w:t>
            </w:r>
          </w:p>
        </w:tc>
      </w:tr>
      <w:tr w:rsidR="00E42909" w14:paraId="7621447B" w14:textId="77777777" w:rsidTr="00191AE3">
        <w:trPr>
          <w:jc w:val="center"/>
        </w:trPr>
        <w:tc>
          <w:tcPr>
            <w:tcW w:w="568" w:type="dxa"/>
            <w:vAlign w:val="center"/>
          </w:tcPr>
          <w:p w14:paraId="65FD73F7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31</w:t>
            </w:r>
          </w:p>
        </w:tc>
        <w:tc>
          <w:tcPr>
            <w:tcW w:w="3119" w:type="dxa"/>
            <w:vAlign w:val="center"/>
          </w:tcPr>
          <w:p w14:paraId="4756BAD3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深圳市广富百货有限公司时代凤凰国际影城</w:t>
            </w:r>
          </w:p>
        </w:tc>
        <w:tc>
          <w:tcPr>
            <w:tcW w:w="4677" w:type="dxa"/>
            <w:vAlign w:val="center"/>
          </w:tcPr>
          <w:p w14:paraId="654A004D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广东省深圳市盐田区海山路28号和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亨城市广场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二层东南角</w:t>
            </w:r>
          </w:p>
        </w:tc>
        <w:tc>
          <w:tcPr>
            <w:tcW w:w="1163" w:type="dxa"/>
            <w:vAlign w:val="center"/>
          </w:tcPr>
          <w:p w14:paraId="62FA6708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 xml:space="preserve">公共卫生 </w:t>
            </w:r>
          </w:p>
        </w:tc>
        <w:tc>
          <w:tcPr>
            <w:tcW w:w="1389" w:type="dxa"/>
          </w:tcPr>
          <w:p w14:paraId="3B4F8EAD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227144">
              <w:rPr>
                <w:rFonts w:ascii="黑体" w:eastAsia="黑体" w:hint="eastAsia"/>
                <w:szCs w:val="21"/>
              </w:rPr>
              <w:t>发现问题已责令改正</w:t>
            </w:r>
          </w:p>
        </w:tc>
      </w:tr>
      <w:tr w:rsidR="00E42909" w14:paraId="7692CB30" w14:textId="77777777" w:rsidTr="00191AE3">
        <w:trPr>
          <w:jc w:val="center"/>
        </w:trPr>
        <w:tc>
          <w:tcPr>
            <w:tcW w:w="568" w:type="dxa"/>
            <w:vAlign w:val="center"/>
          </w:tcPr>
          <w:p w14:paraId="754D2761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32</w:t>
            </w:r>
          </w:p>
        </w:tc>
        <w:tc>
          <w:tcPr>
            <w:tcW w:w="3119" w:type="dxa"/>
            <w:vAlign w:val="center"/>
          </w:tcPr>
          <w:p w14:paraId="2BECA874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深圳市东影南国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国际影城有限公司</w:t>
            </w:r>
          </w:p>
        </w:tc>
        <w:tc>
          <w:tcPr>
            <w:tcW w:w="4677" w:type="dxa"/>
            <w:vAlign w:val="center"/>
          </w:tcPr>
          <w:p w14:paraId="3107397E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深圳市宝安区沙井街道上南大街联成购物广场四楼</w:t>
            </w:r>
          </w:p>
        </w:tc>
        <w:tc>
          <w:tcPr>
            <w:tcW w:w="1163" w:type="dxa"/>
            <w:vAlign w:val="center"/>
          </w:tcPr>
          <w:p w14:paraId="7D3557F5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 xml:space="preserve">公共卫生 </w:t>
            </w:r>
          </w:p>
        </w:tc>
        <w:tc>
          <w:tcPr>
            <w:tcW w:w="1389" w:type="dxa"/>
          </w:tcPr>
          <w:p w14:paraId="027C5342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227144">
              <w:rPr>
                <w:rFonts w:ascii="黑体" w:eastAsia="黑体" w:hint="eastAsia"/>
                <w:szCs w:val="21"/>
              </w:rPr>
              <w:t>发现问题已责令改正</w:t>
            </w:r>
          </w:p>
        </w:tc>
      </w:tr>
      <w:tr w:rsidR="00E42909" w14:paraId="15C0E9C3" w14:textId="77777777" w:rsidTr="00191AE3">
        <w:trPr>
          <w:jc w:val="center"/>
        </w:trPr>
        <w:tc>
          <w:tcPr>
            <w:tcW w:w="568" w:type="dxa"/>
            <w:vAlign w:val="center"/>
          </w:tcPr>
          <w:p w14:paraId="7889E3D4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33</w:t>
            </w:r>
          </w:p>
        </w:tc>
        <w:tc>
          <w:tcPr>
            <w:tcW w:w="3119" w:type="dxa"/>
            <w:vAlign w:val="center"/>
          </w:tcPr>
          <w:p w14:paraId="5CF62271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深圳市宝立方影业投资管理有限公司宝立方店</w:t>
            </w:r>
          </w:p>
        </w:tc>
        <w:tc>
          <w:tcPr>
            <w:tcW w:w="4677" w:type="dxa"/>
            <w:vAlign w:val="center"/>
          </w:tcPr>
          <w:p w14:paraId="69942E94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深圳市宝安区西乡街道198号宝立方珠宝玉石文化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创意园宝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立方博览中心三楼L3-01</w:t>
            </w:r>
          </w:p>
        </w:tc>
        <w:tc>
          <w:tcPr>
            <w:tcW w:w="1163" w:type="dxa"/>
            <w:vAlign w:val="center"/>
          </w:tcPr>
          <w:p w14:paraId="74CBC252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 xml:space="preserve">公共卫生 </w:t>
            </w:r>
          </w:p>
        </w:tc>
        <w:tc>
          <w:tcPr>
            <w:tcW w:w="1389" w:type="dxa"/>
          </w:tcPr>
          <w:p w14:paraId="47EACCD5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227144">
              <w:rPr>
                <w:rFonts w:ascii="黑体" w:eastAsia="黑体" w:hint="eastAsia"/>
                <w:szCs w:val="21"/>
              </w:rPr>
              <w:t>发现问题已责令改正</w:t>
            </w:r>
          </w:p>
        </w:tc>
      </w:tr>
      <w:tr w:rsidR="00E42909" w14:paraId="73FC1852" w14:textId="77777777" w:rsidTr="00191AE3">
        <w:trPr>
          <w:jc w:val="center"/>
        </w:trPr>
        <w:tc>
          <w:tcPr>
            <w:tcW w:w="568" w:type="dxa"/>
            <w:vAlign w:val="center"/>
          </w:tcPr>
          <w:p w14:paraId="24D4A446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34</w:t>
            </w:r>
          </w:p>
        </w:tc>
        <w:tc>
          <w:tcPr>
            <w:tcW w:w="3119" w:type="dxa"/>
            <w:vAlign w:val="center"/>
          </w:tcPr>
          <w:p w14:paraId="0CAEE162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深圳市百汇银河影城管理有限公司</w:t>
            </w:r>
          </w:p>
        </w:tc>
        <w:tc>
          <w:tcPr>
            <w:tcW w:w="4677" w:type="dxa"/>
            <w:vAlign w:val="center"/>
          </w:tcPr>
          <w:p w14:paraId="2C0918D0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深圳市龙岗区龙岗街道龙岗社区龙岗大道（龙岗段）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6483号欢城广场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4F005</w:t>
            </w:r>
          </w:p>
        </w:tc>
        <w:tc>
          <w:tcPr>
            <w:tcW w:w="1163" w:type="dxa"/>
            <w:vAlign w:val="center"/>
          </w:tcPr>
          <w:p w14:paraId="74099D7B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 xml:space="preserve">公共卫生 </w:t>
            </w:r>
          </w:p>
        </w:tc>
        <w:tc>
          <w:tcPr>
            <w:tcW w:w="1389" w:type="dxa"/>
          </w:tcPr>
          <w:p w14:paraId="2FEB612F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BD5600">
              <w:rPr>
                <w:rFonts w:ascii="黑体" w:eastAsia="黑体" w:hint="eastAsia"/>
                <w:szCs w:val="21"/>
              </w:rPr>
              <w:t>行政处罚（已立案处罚）</w:t>
            </w:r>
          </w:p>
        </w:tc>
      </w:tr>
      <w:tr w:rsidR="00E42909" w14:paraId="74741310" w14:textId="77777777" w:rsidTr="00191AE3">
        <w:trPr>
          <w:jc w:val="center"/>
        </w:trPr>
        <w:tc>
          <w:tcPr>
            <w:tcW w:w="568" w:type="dxa"/>
            <w:vAlign w:val="center"/>
          </w:tcPr>
          <w:p w14:paraId="293DF03C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lastRenderedPageBreak/>
              <w:t>35</w:t>
            </w:r>
          </w:p>
        </w:tc>
        <w:tc>
          <w:tcPr>
            <w:tcW w:w="3119" w:type="dxa"/>
            <w:vAlign w:val="center"/>
          </w:tcPr>
          <w:p w14:paraId="4835FDBF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深圳时代金球影城有限公司</w:t>
            </w:r>
          </w:p>
        </w:tc>
        <w:tc>
          <w:tcPr>
            <w:tcW w:w="4677" w:type="dxa"/>
            <w:vAlign w:val="center"/>
          </w:tcPr>
          <w:p w14:paraId="5A545AF5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深圳市龙岗区平湖街道华南大道一号华南国际印刷纸品包装物流区（二期）华南城环球物流中心4层403-407号</w:t>
            </w:r>
          </w:p>
        </w:tc>
        <w:tc>
          <w:tcPr>
            <w:tcW w:w="1163" w:type="dxa"/>
            <w:vAlign w:val="center"/>
          </w:tcPr>
          <w:p w14:paraId="71324949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 xml:space="preserve">公共卫生 </w:t>
            </w:r>
          </w:p>
        </w:tc>
        <w:tc>
          <w:tcPr>
            <w:tcW w:w="1389" w:type="dxa"/>
          </w:tcPr>
          <w:p w14:paraId="31325F05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BD5600">
              <w:rPr>
                <w:rFonts w:ascii="黑体" w:eastAsia="黑体" w:hint="eastAsia"/>
                <w:szCs w:val="21"/>
              </w:rPr>
              <w:t>行政处罚（已立案处罚）</w:t>
            </w:r>
          </w:p>
        </w:tc>
      </w:tr>
      <w:tr w:rsidR="00E42909" w14:paraId="289BEF9F" w14:textId="77777777" w:rsidTr="00191AE3">
        <w:trPr>
          <w:jc w:val="center"/>
        </w:trPr>
        <w:tc>
          <w:tcPr>
            <w:tcW w:w="568" w:type="dxa"/>
            <w:vAlign w:val="center"/>
          </w:tcPr>
          <w:p w14:paraId="240C3B42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36</w:t>
            </w:r>
          </w:p>
        </w:tc>
        <w:tc>
          <w:tcPr>
            <w:tcW w:w="3119" w:type="dxa"/>
            <w:vAlign w:val="center"/>
          </w:tcPr>
          <w:p w14:paraId="044A22EE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深圳市梦纳万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都影业管理有限公司</w:t>
            </w:r>
          </w:p>
        </w:tc>
        <w:tc>
          <w:tcPr>
            <w:tcW w:w="4677" w:type="dxa"/>
            <w:vAlign w:val="center"/>
          </w:tcPr>
          <w:p w14:paraId="2B2AB0AC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深圳市龙华新区龙华街道清华东路与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大和路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交汇处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花伴里清湖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花园14栋20D</w:t>
            </w:r>
          </w:p>
        </w:tc>
        <w:tc>
          <w:tcPr>
            <w:tcW w:w="1163" w:type="dxa"/>
            <w:vAlign w:val="center"/>
          </w:tcPr>
          <w:p w14:paraId="1FC87068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 xml:space="preserve">公共卫生 </w:t>
            </w:r>
          </w:p>
        </w:tc>
        <w:tc>
          <w:tcPr>
            <w:tcW w:w="1389" w:type="dxa"/>
          </w:tcPr>
          <w:p w14:paraId="678D08EA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227144">
              <w:rPr>
                <w:rFonts w:ascii="黑体" w:eastAsia="黑体" w:hint="eastAsia"/>
                <w:szCs w:val="21"/>
              </w:rPr>
              <w:t>发现问题已责令改正</w:t>
            </w:r>
          </w:p>
        </w:tc>
      </w:tr>
      <w:tr w:rsidR="00E42909" w14:paraId="3C4D7405" w14:textId="77777777" w:rsidTr="00191AE3">
        <w:trPr>
          <w:jc w:val="center"/>
        </w:trPr>
        <w:tc>
          <w:tcPr>
            <w:tcW w:w="568" w:type="dxa"/>
            <w:vAlign w:val="center"/>
          </w:tcPr>
          <w:p w14:paraId="01446ED9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37</w:t>
            </w:r>
          </w:p>
        </w:tc>
        <w:tc>
          <w:tcPr>
            <w:tcW w:w="3119" w:type="dxa"/>
            <w:vAlign w:val="center"/>
          </w:tcPr>
          <w:p w14:paraId="395D2445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深圳中艺电影管理有限公司</w:t>
            </w:r>
          </w:p>
        </w:tc>
        <w:tc>
          <w:tcPr>
            <w:tcW w:w="4677" w:type="dxa"/>
            <w:vAlign w:val="center"/>
          </w:tcPr>
          <w:p w14:paraId="45452FB4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深圳市坪山新区坑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梓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街道翠景路56号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嘉邻中心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三楼L312</w:t>
            </w:r>
          </w:p>
        </w:tc>
        <w:tc>
          <w:tcPr>
            <w:tcW w:w="1163" w:type="dxa"/>
            <w:vAlign w:val="center"/>
          </w:tcPr>
          <w:p w14:paraId="0A43DA05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 xml:space="preserve">公共卫生 </w:t>
            </w:r>
          </w:p>
        </w:tc>
        <w:tc>
          <w:tcPr>
            <w:tcW w:w="1389" w:type="dxa"/>
          </w:tcPr>
          <w:p w14:paraId="680FAC2F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BD5600">
              <w:rPr>
                <w:rFonts w:ascii="黑体" w:eastAsia="黑体" w:hint="eastAsia"/>
                <w:szCs w:val="21"/>
              </w:rPr>
              <w:t>行政处罚（已立案处罚）</w:t>
            </w:r>
          </w:p>
        </w:tc>
      </w:tr>
      <w:tr w:rsidR="00E42909" w14:paraId="0A0591AB" w14:textId="77777777" w:rsidTr="00191AE3">
        <w:trPr>
          <w:jc w:val="center"/>
        </w:trPr>
        <w:tc>
          <w:tcPr>
            <w:tcW w:w="568" w:type="dxa"/>
            <w:vAlign w:val="center"/>
          </w:tcPr>
          <w:p w14:paraId="0268C1B5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38</w:t>
            </w:r>
          </w:p>
        </w:tc>
        <w:tc>
          <w:tcPr>
            <w:tcW w:w="3119" w:type="dxa"/>
            <w:vAlign w:val="center"/>
          </w:tcPr>
          <w:p w14:paraId="07DBE0B9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金逸电影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城有限公司松白路分公司</w:t>
            </w:r>
          </w:p>
        </w:tc>
        <w:tc>
          <w:tcPr>
            <w:tcW w:w="4677" w:type="dxa"/>
            <w:vAlign w:val="center"/>
          </w:tcPr>
          <w:p w14:paraId="1948D3E2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深圳市光明新区公明街道松白路宏发嘉域花园一期商业裙楼2层</w:t>
            </w:r>
          </w:p>
        </w:tc>
        <w:tc>
          <w:tcPr>
            <w:tcW w:w="1163" w:type="dxa"/>
            <w:vAlign w:val="center"/>
          </w:tcPr>
          <w:p w14:paraId="19F531D4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 xml:space="preserve">公共卫生 </w:t>
            </w:r>
          </w:p>
        </w:tc>
        <w:tc>
          <w:tcPr>
            <w:tcW w:w="1389" w:type="dxa"/>
          </w:tcPr>
          <w:p w14:paraId="6E85471A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8A261D">
              <w:rPr>
                <w:rFonts w:ascii="黑体" w:eastAsia="黑体" w:hint="eastAsia"/>
                <w:szCs w:val="21"/>
              </w:rPr>
              <w:t>未发现问题</w:t>
            </w:r>
          </w:p>
        </w:tc>
      </w:tr>
      <w:tr w:rsidR="00E42909" w14:paraId="2A54EA0B" w14:textId="77777777" w:rsidTr="00191AE3">
        <w:trPr>
          <w:jc w:val="center"/>
        </w:trPr>
        <w:tc>
          <w:tcPr>
            <w:tcW w:w="568" w:type="dxa"/>
            <w:vAlign w:val="center"/>
          </w:tcPr>
          <w:p w14:paraId="12B2077E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39</w:t>
            </w:r>
          </w:p>
        </w:tc>
        <w:tc>
          <w:tcPr>
            <w:tcW w:w="3119" w:type="dxa"/>
            <w:vAlign w:val="center"/>
          </w:tcPr>
          <w:p w14:paraId="52D6335B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中影万州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文化传播有限公司</w:t>
            </w:r>
          </w:p>
        </w:tc>
        <w:tc>
          <w:tcPr>
            <w:tcW w:w="4677" w:type="dxa"/>
            <w:vAlign w:val="center"/>
          </w:tcPr>
          <w:p w14:paraId="7E7D07F1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深圳市大鹏新区葵涌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街道葵新北路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东侧农贸综合市场2#楼3楼</w:t>
            </w:r>
          </w:p>
        </w:tc>
        <w:tc>
          <w:tcPr>
            <w:tcW w:w="1163" w:type="dxa"/>
            <w:vAlign w:val="center"/>
          </w:tcPr>
          <w:p w14:paraId="1DA6993F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 xml:space="preserve">公共卫生 </w:t>
            </w:r>
          </w:p>
        </w:tc>
        <w:tc>
          <w:tcPr>
            <w:tcW w:w="1389" w:type="dxa"/>
          </w:tcPr>
          <w:p w14:paraId="1B51C08F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227144">
              <w:rPr>
                <w:rFonts w:ascii="黑体" w:eastAsia="黑体" w:hint="eastAsia"/>
                <w:szCs w:val="21"/>
              </w:rPr>
              <w:t>发现问题已责令改正</w:t>
            </w:r>
          </w:p>
        </w:tc>
      </w:tr>
      <w:tr w:rsidR="00E42909" w14:paraId="0938EDBB" w14:textId="77777777" w:rsidTr="00191AE3">
        <w:trPr>
          <w:jc w:val="center"/>
        </w:trPr>
        <w:tc>
          <w:tcPr>
            <w:tcW w:w="568" w:type="dxa"/>
            <w:vAlign w:val="center"/>
          </w:tcPr>
          <w:p w14:paraId="16A37566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40</w:t>
            </w:r>
          </w:p>
        </w:tc>
        <w:tc>
          <w:tcPr>
            <w:tcW w:w="3119" w:type="dxa"/>
            <w:vAlign w:val="center"/>
          </w:tcPr>
          <w:p w14:paraId="17DB95E3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龙岗区龙西小学</w:t>
            </w:r>
            <w:proofErr w:type="gramEnd"/>
          </w:p>
        </w:tc>
        <w:tc>
          <w:tcPr>
            <w:tcW w:w="4677" w:type="dxa"/>
            <w:vAlign w:val="center"/>
          </w:tcPr>
          <w:p w14:paraId="5E11D20C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龙岗区龙城街道龙西社区学园路12号</w:t>
            </w:r>
          </w:p>
        </w:tc>
        <w:tc>
          <w:tcPr>
            <w:tcW w:w="1163" w:type="dxa"/>
            <w:vAlign w:val="center"/>
          </w:tcPr>
          <w:p w14:paraId="6CB3F31E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学校卫生</w:t>
            </w:r>
          </w:p>
        </w:tc>
        <w:tc>
          <w:tcPr>
            <w:tcW w:w="1389" w:type="dxa"/>
          </w:tcPr>
          <w:p w14:paraId="4E82C128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227144">
              <w:rPr>
                <w:rFonts w:ascii="黑体" w:eastAsia="黑体" w:hint="eastAsia"/>
                <w:szCs w:val="21"/>
              </w:rPr>
              <w:t>发现问题已责令改正</w:t>
            </w:r>
          </w:p>
        </w:tc>
      </w:tr>
      <w:tr w:rsidR="00E42909" w14:paraId="7DD69EC4" w14:textId="77777777" w:rsidTr="00191AE3">
        <w:trPr>
          <w:jc w:val="center"/>
        </w:trPr>
        <w:tc>
          <w:tcPr>
            <w:tcW w:w="568" w:type="dxa"/>
            <w:vAlign w:val="center"/>
          </w:tcPr>
          <w:p w14:paraId="6804DC5F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41</w:t>
            </w:r>
          </w:p>
        </w:tc>
        <w:tc>
          <w:tcPr>
            <w:tcW w:w="3119" w:type="dxa"/>
            <w:vAlign w:val="center"/>
          </w:tcPr>
          <w:p w14:paraId="1D87269E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深圳市福田区新洲小学</w:t>
            </w:r>
          </w:p>
        </w:tc>
        <w:tc>
          <w:tcPr>
            <w:tcW w:w="4677" w:type="dxa"/>
            <w:vAlign w:val="center"/>
          </w:tcPr>
          <w:p w14:paraId="64E149C6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福田区新洲村</w:t>
            </w:r>
          </w:p>
        </w:tc>
        <w:tc>
          <w:tcPr>
            <w:tcW w:w="1163" w:type="dxa"/>
            <w:vAlign w:val="center"/>
          </w:tcPr>
          <w:p w14:paraId="31D80A9F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学校卫生</w:t>
            </w:r>
          </w:p>
        </w:tc>
        <w:tc>
          <w:tcPr>
            <w:tcW w:w="1389" w:type="dxa"/>
          </w:tcPr>
          <w:p w14:paraId="481C397F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BD5600">
              <w:rPr>
                <w:rFonts w:ascii="黑体" w:eastAsia="黑体" w:hint="eastAsia"/>
                <w:szCs w:val="21"/>
              </w:rPr>
              <w:t>行政处罚（已立案处罚）</w:t>
            </w:r>
          </w:p>
        </w:tc>
      </w:tr>
      <w:tr w:rsidR="00E42909" w14:paraId="06078556" w14:textId="77777777" w:rsidTr="00191AE3">
        <w:trPr>
          <w:jc w:val="center"/>
        </w:trPr>
        <w:tc>
          <w:tcPr>
            <w:tcW w:w="568" w:type="dxa"/>
            <w:vAlign w:val="center"/>
          </w:tcPr>
          <w:p w14:paraId="2D95B90B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42</w:t>
            </w:r>
          </w:p>
        </w:tc>
        <w:tc>
          <w:tcPr>
            <w:tcW w:w="3119" w:type="dxa"/>
            <w:vAlign w:val="center"/>
          </w:tcPr>
          <w:p w14:paraId="63E8ADF1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深圳市翠竹外国语实验学校二校区</w:t>
            </w:r>
          </w:p>
        </w:tc>
        <w:tc>
          <w:tcPr>
            <w:tcW w:w="4677" w:type="dxa"/>
            <w:vAlign w:val="center"/>
          </w:tcPr>
          <w:p w14:paraId="7065D34F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罗湖区东门北路2077号</w:t>
            </w:r>
          </w:p>
        </w:tc>
        <w:tc>
          <w:tcPr>
            <w:tcW w:w="1163" w:type="dxa"/>
            <w:vAlign w:val="center"/>
          </w:tcPr>
          <w:p w14:paraId="0D6878F6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学校卫生</w:t>
            </w:r>
          </w:p>
        </w:tc>
        <w:tc>
          <w:tcPr>
            <w:tcW w:w="1389" w:type="dxa"/>
          </w:tcPr>
          <w:p w14:paraId="7BF52132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8A261D">
              <w:rPr>
                <w:rFonts w:ascii="黑体" w:eastAsia="黑体" w:hint="eastAsia"/>
                <w:szCs w:val="21"/>
              </w:rPr>
              <w:t>未发现问题</w:t>
            </w:r>
          </w:p>
        </w:tc>
      </w:tr>
      <w:tr w:rsidR="00E42909" w14:paraId="4868490B" w14:textId="77777777" w:rsidTr="00191AE3">
        <w:trPr>
          <w:jc w:val="center"/>
        </w:trPr>
        <w:tc>
          <w:tcPr>
            <w:tcW w:w="568" w:type="dxa"/>
            <w:vAlign w:val="center"/>
          </w:tcPr>
          <w:p w14:paraId="6992E59E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43</w:t>
            </w:r>
          </w:p>
        </w:tc>
        <w:tc>
          <w:tcPr>
            <w:tcW w:w="3119" w:type="dxa"/>
            <w:vAlign w:val="center"/>
          </w:tcPr>
          <w:p w14:paraId="437FD323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深圳市南山实验教育集团南海中学</w:t>
            </w:r>
          </w:p>
        </w:tc>
        <w:tc>
          <w:tcPr>
            <w:tcW w:w="4677" w:type="dxa"/>
            <w:vAlign w:val="center"/>
          </w:tcPr>
          <w:p w14:paraId="19D3BF68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南山区前海路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荔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海二道81号</w:t>
            </w:r>
          </w:p>
        </w:tc>
        <w:tc>
          <w:tcPr>
            <w:tcW w:w="1163" w:type="dxa"/>
            <w:vAlign w:val="center"/>
          </w:tcPr>
          <w:p w14:paraId="6B62BC84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学校卫生</w:t>
            </w:r>
          </w:p>
        </w:tc>
        <w:tc>
          <w:tcPr>
            <w:tcW w:w="1389" w:type="dxa"/>
          </w:tcPr>
          <w:p w14:paraId="45E6F596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227144">
              <w:rPr>
                <w:rFonts w:ascii="黑体" w:eastAsia="黑体" w:hint="eastAsia"/>
                <w:szCs w:val="21"/>
              </w:rPr>
              <w:t>发现问题已责令改正</w:t>
            </w:r>
          </w:p>
        </w:tc>
      </w:tr>
      <w:tr w:rsidR="00E42909" w14:paraId="3B393416" w14:textId="77777777" w:rsidTr="00191AE3">
        <w:trPr>
          <w:jc w:val="center"/>
        </w:trPr>
        <w:tc>
          <w:tcPr>
            <w:tcW w:w="568" w:type="dxa"/>
            <w:vAlign w:val="center"/>
          </w:tcPr>
          <w:p w14:paraId="63C704C2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44</w:t>
            </w:r>
          </w:p>
        </w:tc>
        <w:tc>
          <w:tcPr>
            <w:tcW w:w="3119" w:type="dxa"/>
            <w:vAlign w:val="center"/>
          </w:tcPr>
          <w:p w14:paraId="650E778B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深圳市盐田区梅沙小学</w:t>
            </w:r>
          </w:p>
        </w:tc>
        <w:tc>
          <w:tcPr>
            <w:tcW w:w="4677" w:type="dxa"/>
            <w:vAlign w:val="center"/>
          </w:tcPr>
          <w:p w14:paraId="770CED01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盐田区大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梅沙内环路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1号</w:t>
            </w:r>
          </w:p>
        </w:tc>
        <w:tc>
          <w:tcPr>
            <w:tcW w:w="1163" w:type="dxa"/>
            <w:vAlign w:val="center"/>
          </w:tcPr>
          <w:p w14:paraId="45ED3394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学校卫生</w:t>
            </w:r>
          </w:p>
        </w:tc>
        <w:tc>
          <w:tcPr>
            <w:tcW w:w="1389" w:type="dxa"/>
          </w:tcPr>
          <w:p w14:paraId="37E0841E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227144">
              <w:rPr>
                <w:rFonts w:ascii="黑体" w:eastAsia="黑体" w:hint="eastAsia"/>
                <w:szCs w:val="21"/>
              </w:rPr>
              <w:t>发现问题已责令改正</w:t>
            </w:r>
          </w:p>
        </w:tc>
      </w:tr>
      <w:tr w:rsidR="00E42909" w14:paraId="4F4B23E3" w14:textId="77777777" w:rsidTr="00191AE3">
        <w:trPr>
          <w:jc w:val="center"/>
        </w:trPr>
        <w:tc>
          <w:tcPr>
            <w:tcW w:w="568" w:type="dxa"/>
            <w:vAlign w:val="center"/>
          </w:tcPr>
          <w:p w14:paraId="1C900AE2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45</w:t>
            </w:r>
          </w:p>
        </w:tc>
        <w:tc>
          <w:tcPr>
            <w:tcW w:w="3119" w:type="dxa"/>
            <w:vAlign w:val="center"/>
          </w:tcPr>
          <w:p w14:paraId="5CFE403D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深圳市宝安区西乡小学</w:t>
            </w:r>
          </w:p>
        </w:tc>
        <w:tc>
          <w:tcPr>
            <w:tcW w:w="4677" w:type="dxa"/>
            <w:vAlign w:val="center"/>
          </w:tcPr>
          <w:p w14:paraId="20F35095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深圳市宝安区西乡街道河西四坊164号</w:t>
            </w:r>
          </w:p>
        </w:tc>
        <w:tc>
          <w:tcPr>
            <w:tcW w:w="1163" w:type="dxa"/>
            <w:vAlign w:val="center"/>
          </w:tcPr>
          <w:p w14:paraId="3167379A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学校卫生</w:t>
            </w:r>
          </w:p>
        </w:tc>
        <w:tc>
          <w:tcPr>
            <w:tcW w:w="1389" w:type="dxa"/>
          </w:tcPr>
          <w:p w14:paraId="5FCCCFC2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227144">
              <w:rPr>
                <w:rFonts w:ascii="黑体" w:eastAsia="黑体" w:hint="eastAsia"/>
                <w:szCs w:val="21"/>
              </w:rPr>
              <w:t>发现问题已责令改正</w:t>
            </w:r>
          </w:p>
        </w:tc>
      </w:tr>
      <w:tr w:rsidR="00E42909" w14:paraId="18A1B095" w14:textId="77777777" w:rsidTr="00191AE3">
        <w:trPr>
          <w:jc w:val="center"/>
        </w:trPr>
        <w:tc>
          <w:tcPr>
            <w:tcW w:w="568" w:type="dxa"/>
            <w:vAlign w:val="center"/>
          </w:tcPr>
          <w:p w14:paraId="10AC9036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46</w:t>
            </w:r>
          </w:p>
        </w:tc>
        <w:tc>
          <w:tcPr>
            <w:tcW w:w="3119" w:type="dxa"/>
            <w:vAlign w:val="center"/>
          </w:tcPr>
          <w:p w14:paraId="47252BCD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深圳市宝安区天骄小学</w:t>
            </w:r>
          </w:p>
        </w:tc>
        <w:tc>
          <w:tcPr>
            <w:tcW w:w="4677" w:type="dxa"/>
            <w:vAlign w:val="center"/>
          </w:tcPr>
          <w:p w14:paraId="780E3C8C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深圳市宝安区75区锦花路</w:t>
            </w:r>
          </w:p>
        </w:tc>
        <w:tc>
          <w:tcPr>
            <w:tcW w:w="1163" w:type="dxa"/>
            <w:vAlign w:val="center"/>
          </w:tcPr>
          <w:p w14:paraId="5535C856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学校卫生</w:t>
            </w:r>
          </w:p>
        </w:tc>
        <w:tc>
          <w:tcPr>
            <w:tcW w:w="1389" w:type="dxa"/>
          </w:tcPr>
          <w:p w14:paraId="0B53604A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8A261D">
              <w:rPr>
                <w:rFonts w:ascii="黑体" w:eastAsia="黑体" w:hint="eastAsia"/>
                <w:szCs w:val="21"/>
              </w:rPr>
              <w:t>未发现问题</w:t>
            </w:r>
          </w:p>
        </w:tc>
      </w:tr>
      <w:tr w:rsidR="00E42909" w14:paraId="278DB80D" w14:textId="77777777" w:rsidTr="00191AE3">
        <w:trPr>
          <w:jc w:val="center"/>
        </w:trPr>
        <w:tc>
          <w:tcPr>
            <w:tcW w:w="568" w:type="dxa"/>
            <w:vAlign w:val="center"/>
          </w:tcPr>
          <w:p w14:paraId="0DFFF25D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47</w:t>
            </w:r>
          </w:p>
        </w:tc>
        <w:tc>
          <w:tcPr>
            <w:tcW w:w="3119" w:type="dxa"/>
            <w:vAlign w:val="center"/>
          </w:tcPr>
          <w:p w14:paraId="2F019009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深圳市龙岗区平湖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街道鹅溪小学</w:t>
            </w:r>
            <w:proofErr w:type="gramEnd"/>
          </w:p>
        </w:tc>
        <w:tc>
          <w:tcPr>
            <w:tcW w:w="4677" w:type="dxa"/>
            <w:vAlign w:val="center"/>
          </w:tcPr>
          <w:p w14:paraId="69FF7039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深圳市龙岗区平湖街道鹅公岭社区向阳路10号</w:t>
            </w:r>
          </w:p>
        </w:tc>
        <w:tc>
          <w:tcPr>
            <w:tcW w:w="1163" w:type="dxa"/>
            <w:vAlign w:val="center"/>
          </w:tcPr>
          <w:p w14:paraId="07813B70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学校卫生</w:t>
            </w:r>
          </w:p>
        </w:tc>
        <w:tc>
          <w:tcPr>
            <w:tcW w:w="1389" w:type="dxa"/>
          </w:tcPr>
          <w:p w14:paraId="03D1ED6A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8A261D">
              <w:rPr>
                <w:rFonts w:ascii="黑体" w:eastAsia="黑体" w:hint="eastAsia"/>
                <w:szCs w:val="21"/>
              </w:rPr>
              <w:t>未发现问题</w:t>
            </w:r>
          </w:p>
        </w:tc>
      </w:tr>
      <w:tr w:rsidR="00E42909" w14:paraId="4B01ADFA" w14:textId="77777777" w:rsidTr="00191AE3">
        <w:trPr>
          <w:jc w:val="center"/>
        </w:trPr>
        <w:tc>
          <w:tcPr>
            <w:tcW w:w="568" w:type="dxa"/>
            <w:vAlign w:val="center"/>
          </w:tcPr>
          <w:p w14:paraId="02DA9B93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48</w:t>
            </w:r>
          </w:p>
        </w:tc>
        <w:tc>
          <w:tcPr>
            <w:tcW w:w="3119" w:type="dxa"/>
            <w:vAlign w:val="center"/>
          </w:tcPr>
          <w:p w14:paraId="178F0982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莲花小学</w:t>
            </w:r>
          </w:p>
        </w:tc>
        <w:tc>
          <w:tcPr>
            <w:tcW w:w="4677" w:type="dxa"/>
            <w:vAlign w:val="center"/>
          </w:tcPr>
          <w:p w14:paraId="656C6F0F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布吉街道莲花山庄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怡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心南路3号</w:t>
            </w:r>
          </w:p>
        </w:tc>
        <w:tc>
          <w:tcPr>
            <w:tcW w:w="1163" w:type="dxa"/>
            <w:vAlign w:val="center"/>
          </w:tcPr>
          <w:p w14:paraId="0BED7116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学校卫生</w:t>
            </w:r>
          </w:p>
        </w:tc>
        <w:tc>
          <w:tcPr>
            <w:tcW w:w="1389" w:type="dxa"/>
          </w:tcPr>
          <w:p w14:paraId="2F181C47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227144">
              <w:rPr>
                <w:rFonts w:ascii="黑体" w:eastAsia="黑体" w:hint="eastAsia"/>
                <w:szCs w:val="21"/>
              </w:rPr>
              <w:t>发现问题已责令改正</w:t>
            </w:r>
          </w:p>
        </w:tc>
      </w:tr>
      <w:tr w:rsidR="00E42909" w14:paraId="74ADC206" w14:textId="77777777" w:rsidTr="00191AE3">
        <w:trPr>
          <w:jc w:val="center"/>
        </w:trPr>
        <w:tc>
          <w:tcPr>
            <w:tcW w:w="568" w:type="dxa"/>
            <w:vAlign w:val="center"/>
          </w:tcPr>
          <w:p w14:paraId="1A7C3606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49</w:t>
            </w:r>
          </w:p>
        </w:tc>
        <w:tc>
          <w:tcPr>
            <w:tcW w:w="3119" w:type="dxa"/>
            <w:vAlign w:val="center"/>
          </w:tcPr>
          <w:p w14:paraId="2A3154BB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龙华区万安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学校</w:t>
            </w:r>
          </w:p>
        </w:tc>
        <w:tc>
          <w:tcPr>
            <w:tcW w:w="4677" w:type="dxa"/>
            <w:vAlign w:val="center"/>
          </w:tcPr>
          <w:p w14:paraId="418C4786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龙华区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观湖街道大布头路290号</w:t>
            </w:r>
          </w:p>
        </w:tc>
        <w:tc>
          <w:tcPr>
            <w:tcW w:w="1163" w:type="dxa"/>
            <w:vAlign w:val="center"/>
          </w:tcPr>
          <w:p w14:paraId="3DA0C55C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学校卫生</w:t>
            </w:r>
          </w:p>
        </w:tc>
        <w:tc>
          <w:tcPr>
            <w:tcW w:w="1389" w:type="dxa"/>
          </w:tcPr>
          <w:p w14:paraId="5BC0208E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227144">
              <w:rPr>
                <w:rFonts w:ascii="黑体" w:eastAsia="黑体" w:hint="eastAsia"/>
                <w:szCs w:val="21"/>
              </w:rPr>
              <w:t>发现问题已责令改正</w:t>
            </w:r>
          </w:p>
        </w:tc>
      </w:tr>
      <w:tr w:rsidR="00E42909" w14:paraId="7D7F0BCE" w14:textId="77777777" w:rsidTr="00191AE3">
        <w:trPr>
          <w:jc w:val="center"/>
        </w:trPr>
        <w:tc>
          <w:tcPr>
            <w:tcW w:w="568" w:type="dxa"/>
            <w:vAlign w:val="center"/>
          </w:tcPr>
          <w:p w14:paraId="48F9433C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50</w:t>
            </w:r>
          </w:p>
        </w:tc>
        <w:tc>
          <w:tcPr>
            <w:tcW w:w="3119" w:type="dxa"/>
            <w:vAlign w:val="center"/>
          </w:tcPr>
          <w:p w14:paraId="1D9533BC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深圳市坪山新区培英学校</w:t>
            </w:r>
          </w:p>
        </w:tc>
        <w:tc>
          <w:tcPr>
            <w:tcW w:w="4677" w:type="dxa"/>
            <w:vAlign w:val="center"/>
          </w:tcPr>
          <w:p w14:paraId="7FEE6C17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深圳市坪山新区坪山办事处六联新和村98号</w:t>
            </w:r>
          </w:p>
        </w:tc>
        <w:tc>
          <w:tcPr>
            <w:tcW w:w="1163" w:type="dxa"/>
            <w:vAlign w:val="center"/>
          </w:tcPr>
          <w:p w14:paraId="78B5A26B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学校卫生</w:t>
            </w:r>
          </w:p>
        </w:tc>
        <w:tc>
          <w:tcPr>
            <w:tcW w:w="1389" w:type="dxa"/>
          </w:tcPr>
          <w:p w14:paraId="6B24CAA5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227144">
              <w:rPr>
                <w:rFonts w:ascii="黑体" w:eastAsia="黑体" w:hint="eastAsia"/>
                <w:szCs w:val="21"/>
              </w:rPr>
              <w:t>发现问题已责令改正</w:t>
            </w:r>
          </w:p>
        </w:tc>
      </w:tr>
      <w:tr w:rsidR="00E42909" w14:paraId="4EAF5076" w14:textId="77777777" w:rsidTr="00191AE3">
        <w:trPr>
          <w:jc w:val="center"/>
        </w:trPr>
        <w:tc>
          <w:tcPr>
            <w:tcW w:w="568" w:type="dxa"/>
            <w:vAlign w:val="center"/>
          </w:tcPr>
          <w:p w14:paraId="0DF4E562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51</w:t>
            </w:r>
          </w:p>
        </w:tc>
        <w:tc>
          <w:tcPr>
            <w:tcW w:w="3119" w:type="dxa"/>
            <w:vAlign w:val="center"/>
          </w:tcPr>
          <w:p w14:paraId="0710AAB6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深圳市光明新区英才学校</w:t>
            </w:r>
          </w:p>
        </w:tc>
        <w:tc>
          <w:tcPr>
            <w:tcW w:w="4677" w:type="dxa"/>
            <w:vAlign w:val="center"/>
          </w:tcPr>
          <w:p w14:paraId="2571ADE2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深圳市光明新区公明办事处马山头社区第四工业区</w:t>
            </w:r>
          </w:p>
        </w:tc>
        <w:tc>
          <w:tcPr>
            <w:tcW w:w="1163" w:type="dxa"/>
            <w:vAlign w:val="center"/>
          </w:tcPr>
          <w:p w14:paraId="15287F8F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学校卫生</w:t>
            </w:r>
          </w:p>
        </w:tc>
        <w:tc>
          <w:tcPr>
            <w:tcW w:w="1389" w:type="dxa"/>
          </w:tcPr>
          <w:p w14:paraId="4DB25D3A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227144">
              <w:rPr>
                <w:rFonts w:ascii="黑体" w:eastAsia="黑体" w:hint="eastAsia"/>
                <w:szCs w:val="21"/>
              </w:rPr>
              <w:t>发现问题已责令改正</w:t>
            </w:r>
          </w:p>
        </w:tc>
      </w:tr>
      <w:tr w:rsidR="00E42909" w14:paraId="757202E5" w14:textId="77777777" w:rsidTr="00191AE3">
        <w:trPr>
          <w:jc w:val="center"/>
        </w:trPr>
        <w:tc>
          <w:tcPr>
            <w:tcW w:w="568" w:type="dxa"/>
            <w:vAlign w:val="center"/>
          </w:tcPr>
          <w:p w14:paraId="36AEA944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52</w:t>
            </w:r>
          </w:p>
        </w:tc>
        <w:tc>
          <w:tcPr>
            <w:tcW w:w="3119" w:type="dxa"/>
            <w:vAlign w:val="center"/>
          </w:tcPr>
          <w:p w14:paraId="65A06CD8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深圳市大鹏新区葵涌街道溪涌小学</w:t>
            </w:r>
          </w:p>
        </w:tc>
        <w:tc>
          <w:tcPr>
            <w:tcW w:w="4677" w:type="dxa"/>
            <w:vAlign w:val="center"/>
          </w:tcPr>
          <w:p w14:paraId="567C7DD3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深圳市大鹏新区葵涌街道溪涌社区深葵路1032号</w:t>
            </w:r>
          </w:p>
        </w:tc>
        <w:tc>
          <w:tcPr>
            <w:tcW w:w="1163" w:type="dxa"/>
            <w:vAlign w:val="center"/>
          </w:tcPr>
          <w:p w14:paraId="00F3DBF3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学校卫生</w:t>
            </w:r>
          </w:p>
        </w:tc>
        <w:tc>
          <w:tcPr>
            <w:tcW w:w="1389" w:type="dxa"/>
          </w:tcPr>
          <w:p w14:paraId="2649BA04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8A261D">
              <w:rPr>
                <w:rFonts w:ascii="黑体" w:eastAsia="黑体" w:hint="eastAsia"/>
                <w:szCs w:val="21"/>
              </w:rPr>
              <w:t>未发现问题</w:t>
            </w:r>
          </w:p>
        </w:tc>
      </w:tr>
      <w:tr w:rsidR="00E42909" w14:paraId="56430173" w14:textId="77777777" w:rsidTr="00191AE3">
        <w:trPr>
          <w:jc w:val="center"/>
        </w:trPr>
        <w:tc>
          <w:tcPr>
            <w:tcW w:w="568" w:type="dxa"/>
            <w:vAlign w:val="center"/>
          </w:tcPr>
          <w:p w14:paraId="31E5EF8F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53</w:t>
            </w:r>
          </w:p>
        </w:tc>
        <w:tc>
          <w:tcPr>
            <w:tcW w:w="3119" w:type="dxa"/>
            <w:vAlign w:val="center"/>
          </w:tcPr>
          <w:p w14:paraId="5D241372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深圳香竹门诊部（深圳香竹门诊部有限公司）</w:t>
            </w:r>
          </w:p>
        </w:tc>
        <w:tc>
          <w:tcPr>
            <w:tcW w:w="4677" w:type="dxa"/>
            <w:vAlign w:val="center"/>
          </w:tcPr>
          <w:p w14:paraId="4C0AD5BA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深圳市福田区香蜜湖街道竹子林越海家园1-2栋1楼</w:t>
            </w:r>
          </w:p>
        </w:tc>
        <w:tc>
          <w:tcPr>
            <w:tcW w:w="1163" w:type="dxa"/>
            <w:vAlign w:val="center"/>
          </w:tcPr>
          <w:p w14:paraId="56B62E30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医疗卫生</w:t>
            </w:r>
          </w:p>
        </w:tc>
        <w:tc>
          <w:tcPr>
            <w:tcW w:w="1389" w:type="dxa"/>
          </w:tcPr>
          <w:p w14:paraId="2616DDAD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227144">
              <w:rPr>
                <w:rFonts w:ascii="黑体" w:eastAsia="黑体" w:hint="eastAsia"/>
                <w:szCs w:val="21"/>
              </w:rPr>
              <w:t>发现问题已责令改正</w:t>
            </w:r>
          </w:p>
        </w:tc>
      </w:tr>
      <w:tr w:rsidR="00E42909" w14:paraId="2227F317" w14:textId="77777777" w:rsidTr="00191AE3">
        <w:trPr>
          <w:jc w:val="center"/>
        </w:trPr>
        <w:tc>
          <w:tcPr>
            <w:tcW w:w="568" w:type="dxa"/>
            <w:vAlign w:val="center"/>
          </w:tcPr>
          <w:p w14:paraId="639B7D2E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54</w:t>
            </w:r>
          </w:p>
        </w:tc>
        <w:tc>
          <w:tcPr>
            <w:tcW w:w="3119" w:type="dxa"/>
            <w:vAlign w:val="center"/>
          </w:tcPr>
          <w:p w14:paraId="5F1E36D5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深圳丽人妇科门诊部</w:t>
            </w:r>
          </w:p>
        </w:tc>
        <w:tc>
          <w:tcPr>
            <w:tcW w:w="4677" w:type="dxa"/>
            <w:vAlign w:val="center"/>
          </w:tcPr>
          <w:p w14:paraId="252A8384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深圳市罗湖区南湖街道建设路火车站皮带廊夹层B9B10</w:t>
            </w:r>
          </w:p>
        </w:tc>
        <w:tc>
          <w:tcPr>
            <w:tcW w:w="1163" w:type="dxa"/>
            <w:vAlign w:val="center"/>
          </w:tcPr>
          <w:p w14:paraId="6B041546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医疗卫生</w:t>
            </w:r>
          </w:p>
        </w:tc>
        <w:tc>
          <w:tcPr>
            <w:tcW w:w="1389" w:type="dxa"/>
          </w:tcPr>
          <w:p w14:paraId="16B112B9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227144">
              <w:rPr>
                <w:rFonts w:ascii="黑体" w:eastAsia="黑体" w:hint="eastAsia"/>
                <w:szCs w:val="21"/>
              </w:rPr>
              <w:t>发现问题已责令改正</w:t>
            </w:r>
          </w:p>
        </w:tc>
      </w:tr>
      <w:tr w:rsidR="00E42909" w14:paraId="74C20203" w14:textId="77777777" w:rsidTr="00191AE3">
        <w:trPr>
          <w:jc w:val="center"/>
        </w:trPr>
        <w:tc>
          <w:tcPr>
            <w:tcW w:w="568" w:type="dxa"/>
            <w:vAlign w:val="center"/>
          </w:tcPr>
          <w:p w14:paraId="71A56F73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55</w:t>
            </w:r>
          </w:p>
        </w:tc>
        <w:tc>
          <w:tcPr>
            <w:tcW w:w="3119" w:type="dxa"/>
            <w:vAlign w:val="center"/>
          </w:tcPr>
          <w:p w14:paraId="72B19486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深圳伊斯佑医疗美容门诊部(深圳伊斯佑医疗美容门诊部有限</w:t>
            </w:r>
            <w:r w:rsidRPr="001B49EA">
              <w:rPr>
                <w:rFonts w:ascii="黑体" w:eastAsia="黑体" w:hint="eastAsia"/>
                <w:color w:val="000000"/>
                <w:szCs w:val="21"/>
              </w:rPr>
              <w:lastRenderedPageBreak/>
              <w:t>公司)</w:t>
            </w:r>
          </w:p>
        </w:tc>
        <w:tc>
          <w:tcPr>
            <w:tcW w:w="4677" w:type="dxa"/>
            <w:vAlign w:val="center"/>
          </w:tcPr>
          <w:p w14:paraId="219BBB5D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lastRenderedPageBreak/>
              <w:t>深圳市南山区招商街道后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海滨路恒裕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滨城花园（一期）101</w:t>
            </w:r>
          </w:p>
        </w:tc>
        <w:tc>
          <w:tcPr>
            <w:tcW w:w="1163" w:type="dxa"/>
            <w:vAlign w:val="center"/>
          </w:tcPr>
          <w:p w14:paraId="6E6F9ACD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医疗卫生</w:t>
            </w:r>
          </w:p>
        </w:tc>
        <w:tc>
          <w:tcPr>
            <w:tcW w:w="1389" w:type="dxa"/>
          </w:tcPr>
          <w:p w14:paraId="4A929745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8A261D">
              <w:rPr>
                <w:rFonts w:ascii="黑体" w:eastAsia="黑体" w:hint="eastAsia"/>
                <w:szCs w:val="21"/>
              </w:rPr>
              <w:t>未发现问题</w:t>
            </w:r>
          </w:p>
        </w:tc>
      </w:tr>
      <w:tr w:rsidR="00E42909" w14:paraId="62894C40" w14:textId="77777777" w:rsidTr="00191AE3">
        <w:trPr>
          <w:jc w:val="center"/>
        </w:trPr>
        <w:tc>
          <w:tcPr>
            <w:tcW w:w="568" w:type="dxa"/>
            <w:vAlign w:val="center"/>
          </w:tcPr>
          <w:p w14:paraId="51D42606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56</w:t>
            </w:r>
          </w:p>
        </w:tc>
        <w:tc>
          <w:tcPr>
            <w:tcW w:w="3119" w:type="dxa"/>
            <w:vAlign w:val="center"/>
          </w:tcPr>
          <w:p w14:paraId="52C3949D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深圳奥博口腔门诊部</w:t>
            </w:r>
          </w:p>
        </w:tc>
        <w:tc>
          <w:tcPr>
            <w:tcW w:w="4677" w:type="dxa"/>
            <w:vAlign w:val="center"/>
          </w:tcPr>
          <w:p w14:paraId="34291C1C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深圳市盐田区深盐路东南侧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壹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海城（一区）1栋304、305</w:t>
            </w:r>
          </w:p>
        </w:tc>
        <w:tc>
          <w:tcPr>
            <w:tcW w:w="1163" w:type="dxa"/>
            <w:vAlign w:val="center"/>
          </w:tcPr>
          <w:p w14:paraId="2828262E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医疗卫生</w:t>
            </w:r>
          </w:p>
        </w:tc>
        <w:tc>
          <w:tcPr>
            <w:tcW w:w="1389" w:type="dxa"/>
          </w:tcPr>
          <w:p w14:paraId="274D7B8B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227144">
              <w:rPr>
                <w:rFonts w:ascii="黑体" w:eastAsia="黑体" w:hint="eastAsia"/>
                <w:szCs w:val="21"/>
              </w:rPr>
              <w:t>发现问题已责令改正</w:t>
            </w:r>
          </w:p>
        </w:tc>
      </w:tr>
      <w:tr w:rsidR="00E42909" w14:paraId="4E45E26D" w14:textId="77777777" w:rsidTr="00191AE3">
        <w:trPr>
          <w:jc w:val="center"/>
        </w:trPr>
        <w:tc>
          <w:tcPr>
            <w:tcW w:w="568" w:type="dxa"/>
            <w:vAlign w:val="center"/>
          </w:tcPr>
          <w:p w14:paraId="483F1B66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57</w:t>
            </w:r>
          </w:p>
        </w:tc>
        <w:tc>
          <w:tcPr>
            <w:tcW w:w="3119" w:type="dxa"/>
            <w:vAlign w:val="center"/>
          </w:tcPr>
          <w:p w14:paraId="380B0454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深圳幸福花园口腔门诊部（深圳正夫口腔医疗管理连锁有限公司幸福花园口腔门诊部）</w:t>
            </w:r>
          </w:p>
        </w:tc>
        <w:tc>
          <w:tcPr>
            <w:tcW w:w="4677" w:type="dxa"/>
            <w:vAlign w:val="center"/>
          </w:tcPr>
          <w:p w14:paraId="19B1D00D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宝安区福永街道塘尾社区深航幸福花园10栋102</w:t>
            </w:r>
          </w:p>
        </w:tc>
        <w:tc>
          <w:tcPr>
            <w:tcW w:w="1163" w:type="dxa"/>
            <w:vAlign w:val="center"/>
          </w:tcPr>
          <w:p w14:paraId="55874BC7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医疗卫生</w:t>
            </w:r>
          </w:p>
        </w:tc>
        <w:tc>
          <w:tcPr>
            <w:tcW w:w="1389" w:type="dxa"/>
          </w:tcPr>
          <w:p w14:paraId="4272EEF4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BD5600">
              <w:rPr>
                <w:rFonts w:ascii="黑体" w:eastAsia="黑体" w:hint="eastAsia"/>
                <w:szCs w:val="21"/>
              </w:rPr>
              <w:t>行政处罚（已立案处罚）</w:t>
            </w:r>
          </w:p>
        </w:tc>
      </w:tr>
      <w:tr w:rsidR="00E42909" w14:paraId="17993C0F" w14:textId="77777777" w:rsidTr="00191AE3">
        <w:trPr>
          <w:jc w:val="center"/>
        </w:trPr>
        <w:tc>
          <w:tcPr>
            <w:tcW w:w="568" w:type="dxa"/>
            <w:vAlign w:val="center"/>
          </w:tcPr>
          <w:p w14:paraId="6A0C5CFE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58</w:t>
            </w:r>
          </w:p>
        </w:tc>
        <w:tc>
          <w:tcPr>
            <w:tcW w:w="3119" w:type="dxa"/>
            <w:vAlign w:val="center"/>
          </w:tcPr>
          <w:p w14:paraId="77585D9A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深圳仁新门诊部</w:t>
            </w:r>
          </w:p>
        </w:tc>
        <w:tc>
          <w:tcPr>
            <w:tcW w:w="4677" w:type="dxa"/>
            <w:vAlign w:val="center"/>
          </w:tcPr>
          <w:p w14:paraId="140BDB47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深圳市宝安区西乡街道西乡大道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颐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和花园D座首层5号</w:t>
            </w:r>
          </w:p>
        </w:tc>
        <w:tc>
          <w:tcPr>
            <w:tcW w:w="1163" w:type="dxa"/>
            <w:vAlign w:val="center"/>
          </w:tcPr>
          <w:p w14:paraId="25E7EFDD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医疗卫生</w:t>
            </w:r>
          </w:p>
        </w:tc>
        <w:tc>
          <w:tcPr>
            <w:tcW w:w="1389" w:type="dxa"/>
          </w:tcPr>
          <w:p w14:paraId="4DE9A62F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BD5600">
              <w:rPr>
                <w:rFonts w:ascii="黑体" w:eastAsia="黑体" w:hint="eastAsia"/>
                <w:szCs w:val="21"/>
              </w:rPr>
              <w:t>行政处罚（已立案处罚）</w:t>
            </w:r>
          </w:p>
        </w:tc>
      </w:tr>
      <w:tr w:rsidR="00E42909" w14:paraId="09EEC3F7" w14:textId="77777777" w:rsidTr="00191AE3">
        <w:trPr>
          <w:jc w:val="center"/>
        </w:trPr>
        <w:tc>
          <w:tcPr>
            <w:tcW w:w="568" w:type="dxa"/>
            <w:vAlign w:val="center"/>
          </w:tcPr>
          <w:p w14:paraId="6CA1BCE6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59</w:t>
            </w:r>
          </w:p>
        </w:tc>
        <w:tc>
          <w:tcPr>
            <w:tcW w:w="3119" w:type="dxa"/>
            <w:vAlign w:val="center"/>
          </w:tcPr>
          <w:p w14:paraId="13D8BF44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深圳同安何氏口腔门诊部</w:t>
            </w:r>
          </w:p>
        </w:tc>
        <w:tc>
          <w:tcPr>
            <w:tcW w:w="4677" w:type="dxa"/>
            <w:vAlign w:val="center"/>
          </w:tcPr>
          <w:p w14:paraId="7D2E42FB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深圳市龙岗区平湖街道凤凰社区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新立街18号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C栋107-108商铺</w:t>
            </w:r>
          </w:p>
        </w:tc>
        <w:tc>
          <w:tcPr>
            <w:tcW w:w="1163" w:type="dxa"/>
            <w:vAlign w:val="center"/>
          </w:tcPr>
          <w:p w14:paraId="72CC889F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医疗卫生</w:t>
            </w:r>
          </w:p>
        </w:tc>
        <w:tc>
          <w:tcPr>
            <w:tcW w:w="1389" w:type="dxa"/>
          </w:tcPr>
          <w:p w14:paraId="2BA23C44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8A261D">
              <w:rPr>
                <w:rFonts w:ascii="黑体" w:eastAsia="黑体" w:hint="eastAsia"/>
                <w:szCs w:val="21"/>
              </w:rPr>
              <w:t>未发现问题</w:t>
            </w:r>
          </w:p>
        </w:tc>
      </w:tr>
      <w:tr w:rsidR="00E42909" w14:paraId="3093C584" w14:textId="77777777" w:rsidTr="00191AE3">
        <w:trPr>
          <w:jc w:val="center"/>
        </w:trPr>
        <w:tc>
          <w:tcPr>
            <w:tcW w:w="568" w:type="dxa"/>
            <w:vAlign w:val="center"/>
          </w:tcPr>
          <w:p w14:paraId="27E0843E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60</w:t>
            </w:r>
          </w:p>
        </w:tc>
        <w:tc>
          <w:tcPr>
            <w:tcW w:w="3119" w:type="dxa"/>
            <w:vAlign w:val="center"/>
          </w:tcPr>
          <w:p w14:paraId="6B3E0A20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深圳艾美美医疗美容门诊部</w:t>
            </w:r>
          </w:p>
        </w:tc>
        <w:tc>
          <w:tcPr>
            <w:tcW w:w="4677" w:type="dxa"/>
            <w:vAlign w:val="center"/>
          </w:tcPr>
          <w:p w14:paraId="46175207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深圳市龙岗区龙福路123号</w:t>
            </w:r>
          </w:p>
        </w:tc>
        <w:tc>
          <w:tcPr>
            <w:tcW w:w="1163" w:type="dxa"/>
            <w:vAlign w:val="center"/>
          </w:tcPr>
          <w:p w14:paraId="07B2BFAC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医疗卫生</w:t>
            </w:r>
          </w:p>
        </w:tc>
        <w:tc>
          <w:tcPr>
            <w:tcW w:w="1389" w:type="dxa"/>
          </w:tcPr>
          <w:p w14:paraId="6F6FD6E3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8A261D">
              <w:rPr>
                <w:rFonts w:ascii="黑体" w:eastAsia="黑体" w:hint="eastAsia"/>
                <w:szCs w:val="21"/>
              </w:rPr>
              <w:t>未发现问题</w:t>
            </w:r>
          </w:p>
        </w:tc>
      </w:tr>
      <w:tr w:rsidR="00E42909" w14:paraId="6CBDC3CB" w14:textId="77777777" w:rsidTr="00191AE3">
        <w:trPr>
          <w:jc w:val="center"/>
        </w:trPr>
        <w:tc>
          <w:tcPr>
            <w:tcW w:w="568" w:type="dxa"/>
            <w:vAlign w:val="center"/>
          </w:tcPr>
          <w:p w14:paraId="300D26F4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61</w:t>
            </w:r>
          </w:p>
        </w:tc>
        <w:tc>
          <w:tcPr>
            <w:tcW w:w="3119" w:type="dxa"/>
            <w:vAlign w:val="center"/>
          </w:tcPr>
          <w:p w14:paraId="039C3BDB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深圳华丽门诊部</w:t>
            </w:r>
          </w:p>
        </w:tc>
        <w:tc>
          <w:tcPr>
            <w:tcW w:w="4677" w:type="dxa"/>
            <w:vAlign w:val="center"/>
          </w:tcPr>
          <w:p w14:paraId="1BB0F28A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龙华区大浪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街道同胜村开发区100号111栋</w:t>
            </w:r>
          </w:p>
        </w:tc>
        <w:tc>
          <w:tcPr>
            <w:tcW w:w="1163" w:type="dxa"/>
            <w:vAlign w:val="center"/>
          </w:tcPr>
          <w:p w14:paraId="6E555186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医疗卫生</w:t>
            </w:r>
          </w:p>
        </w:tc>
        <w:tc>
          <w:tcPr>
            <w:tcW w:w="1389" w:type="dxa"/>
          </w:tcPr>
          <w:p w14:paraId="5A258720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BD5600">
              <w:rPr>
                <w:rFonts w:ascii="黑体" w:eastAsia="黑体" w:hint="eastAsia"/>
                <w:szCs w:val="21"/>
              </w:rPr>
              <w:t>行政处罚（已立案处罚）</w:t>
            </w:r>
          </w:p>
        </w:tc>
      </w:tr>
      <w:tr w:rsidR="00E42909" w14:paraId="7676A72D" w14:textId="77777777" w:rsidTr="00191AE3">
        <w:trPr>
          <w:jc w:val="center"/>
        </w:trPr>
        <w:tc>
          <w:tcPr>
            <w:tcW w:w="568" w:type="dxa"/>
            <w:vAlign w:val="center"/>
          </w:tcPr>
          <w:p w14:paraId="470D3589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62</w:t>
            </w:r>
          </w:p>
        </w:tc>
        <w:tc>
          <w:tcPr>
            <w:tcW w:w="3119" w:type="dxa"/>
            <w:vAlign w:val="center"/>
          </w:tcPr>
          <w:p w14:paraId="60CBAD19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深圳侨源门诊部</w:t>
            </w:r>
          </w:p>
        </w:tc>
        <w:tc>
          <w:tcPr>
            <w:tcW w:w="4677" w:type="dxa"/>
            <w:vAlign w:val="center"/>
          </w:tcPr>
          <w:p w14:paraId="00BC7A3E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坪山区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坪山街道建设路49号</w:t>
            </w:r>
          </w:p>
        </w:tc>
        <w:tc>
          <w:tcPr>
            <w:tcW w:w="1163" w:type="dxa"/>
            <w:vAlign w:val="center"/>
          </w:tcPr>
          <w:p w14:paraId="59AA4E0D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医疗卫生</w:t>
            </w:r>
          </w:p>
        </w:tc>
        <w:tc>
          <w:tcPr>
            <w:tcW w:w="1389" w:type="dxa"/>
          </w:tcPr>
          <w:p w14:paraId="75812508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227144">
              <w:rPr>
                <w:rFonts w:ascii="黑体" w:eastAsia="黑体" w:hint="eastAsia"/>
                <w:szCs w:val="21"/>
              </w:rPr>
              <w:t>发现问题已责令改正</w:t>
            </w:r>
          </w:p>
        </w:tc>
      </w:tr>
      <w:tr w:rsidR="00E42909" w14:paraId="72424C8D" w14:textId="77777777" w:rsidTr="00191AE3">
        <w:trPr>
          <w:jc w:val="center"/>
        </w:trPr>
        <w:tc>
          <w:tcPr>
            <w:tcW w:w="568" w:type="dxa"/>
            <w:vAlign w:val="center"/>
          </w:tcPr>
          <w:p w14:paraId="40F8728B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63</w:t>
            </w:r>
          </w:p>
        </w:tc>
        <w:tc>
          <w:tcPr>
            <w:tcW w:w="3119" w:type="dxa"/>
            <w:vAlign w:val="center"/>
          </w:tcPr>
          <w:p w14:paraId="164F0874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深圳立康门诊部</w:t>
            </w:r>
          </w:p>
        </w:tc>
        <w:tc>
          <w:tcPr>
            <w:tcW w:w="4677" w:type="dxa"/>
            <w:vAlign w:val="center"/>
          </w:tcPr>
          <w:p w14:paraId="71040854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深圳市光明新区公明办事处楼村社区绘猫路97号</w:t>
            </w:r>
          </w:p>
        </w:tc>
        <w:tc>
          <w:tcPr>
            <w:tcW w:w="1163" w:type="dxa"/>
            <w:vAlign w:val="center"/>
          </w:tcPr>
          <w:p w14:paraId="42C07594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医疗卫生</w:t>
            </w:r>
          </w:p>
        </w:tc>
        <w:tc>
          <w:tcPr>
            <w:tcW w:w="1389" w:type="dxa"/>
          </w:tcPr>
          <w:p w14:paraId="6C6B7A5E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8A261D">
              <w:rPr>
                <w:rFonts w:ascii="黑体" w:eastAsia="黑体" w:hint="eastAsia"/>
                <w:szCs w:val="21"/>
              </w:rPr>
              <w:t>未发现问题</w:t>
            </w:r>
          </w:p>
        </w:tc>
      </w:tr>
      <w:tr w:rsidR="00E42909" w14:paraId="62B5074D" w14:textId="77777777" w:rsidTr="00191AE3">
        <w:trPr>
          <w:jc w:val="center"/>
        </w:trPr>
        <w:tc>
          <w:tcPr>
            <w:tcW w:w="568" w:type="dxa"/>
            <w:vAlign w:val="center"/>
          </w:tcPr>
          <w:p w14:paraId="747FA658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64</w:t>
            </w:r>
          </w:p>
        </w:tc>
        <w:tc>
          <w:tcPr>
            <w:tcW w:w="3119" w:type="dxa"/>
            <w:vAlign w:val="center"/>
          </w:tcPr>
          <w:p w14:paraId="601D782D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深圳盘发门诊部</w:t>
            </w:r>
          </w:p>
        </w:tc>
        <w:tc>
          <w:tcPr>
            <w:tcW w:w="4677" w:type="dxa"/>
            <w:vAlign w:val="center"/>
          </w:tcPr>
          <w:p w14:paraId="65983A13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深圳市大鹏新区葵涌街道三溪西路15号101、102</w:t>
            </w:r>
          </w:p>
        </w:tc>
        <w:tc>
          <w:tcPr>
            <w:tcW w:w="1163" w:type="dxa"/>
            <w:vAlign w:val="center"/>
          </w:tcPr>
          <w:p w14:paraId="1BF8E20A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医疗卫生</w:t>
            </w:r>
          </w:p>
        </w:tc>
        <w:tc>
          <w:tcPr>
            <w:tcW w:w="1389" w:type="dxa"/>
          </w:tcPr>
          <w:p w14:paraId="36046C21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8A261D">
              <w:rPr>
                <w:rFonts w:ascii="黑体" w:eastAsia="黑体" w:hint="eastAsia"/>
                <w:szCs w:val="21"/>
              </w:rPr>
              <w:t>未发现问题</w:t>
            </w:r>
          </w:p>
        </w:tc>
      </w:tr>
      <w:tr w:rsidR="00E42909" w14:paraId="77B914A0" w14:textId="77777777" w:rsidTr="00191AE3">
        <w:trPr>
          <w:jc w:val="center"/>
        </w:trPr>
        <w:tc>
          <w:tcPr>
            <w:tcW w:w="568" w:type="dxa"/>
            <w:vAlign w:val="center"/>
          </w:tcPr>
          <w:p w14:paraId="55E60297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65</w:t>
            </w:r>
          </w:p>
        </w:tc>
        <w:tc>
          <w:tcPr>
            <w:tcW w:w="3119" w:type="dxa"/>
            <w:vAlign w:val="center"/>
          </w:tcPr>
          <w:p w14:paraId="73FE5117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施尔洁生物工程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有限公司</w:t>
            </w:r>
          </w:p>
        </w:tc>
        <w:tc>
          <w:tcPr>
            <w:tcW w:w="4677" w:type="dxa"/>
            <w:vAlign w:val="center"/>
          </w:tcPr>
          <w:p w14:paraId="7E79D151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深圳市大鹏新区葵涌街道土洋社区第二工业区5-1号101、201、301</w:t>
            </w:r>
          </w:p>
        </w:tc>
        <w:tc>
          <w:tcPr>
            <w:tcW w:w="1163" w:type="dxa"/>
            <w:vAlign w:val="center"/>
          </w:tcPr>
          <w:p w14:paraId="22601B45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消毒产品</w:t>
            </w:r>
          </w:p>
        </w:tc>
        <w:tc>
          <w:tcPr>
            <w:tcW w:w="1389" w:type="dxa"/>
            <w:vAlign w:val="center"/>
          </w:tcPr>
          <w:p w14:paraId="5C02EFDF" w14:textId="77777777" w:rsidR="00E42909" w:rsidRPr="008A261D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8A261D">
              <w:rPr>
                <w:rFonts w:ascii="黑体" w:eastAsia="黑体" w:hint="eastAsia"/>
                <w:szCs w:val="21"/>
              </w:rPr>
              <w:t>未发现问题</w:t>
            </w:r>
          </w:p>
        </w:tc>
      </w:tr>
      <w:tr w:rsidR="00E42909" w14:paraId="36AE0D44" w14:textId="77777777" w:rsidTr="00191AE3">
        <w:trPr>
          <w:jc w:val="center"/>
        </w:trPr>
        <w:tc>
          <w:tcPr>
            <w:tcW w:w="568" w:type="dxa"/>
            <w:vAlign w:val="center"/>
          </w:tcPr>
          <w:p w14:paraId="12593D6E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66</w:t>
            </w:r>
          </w:p>
        </w:tc>
        <w:tc>
          <w:tcPr>
            <w:tcW w:w="3119" w:type="dxa"/>
            <w:vAlign w:val="center"/>
          </w:tcPr>
          <w:p w14:paraId="04966FD1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深圳市雨花清洁服务有限公司</w:t>
            </w:r>
          </w:p>
        </w:tc>
        <w:tc>
          <w:tcPr>
            <w:tcW w:w="4677" w:type="dxa"/>
            <w:vAlign w:val="center"/>
          </w:tcPr>
          <w:p w14:paraId="1A4C6A03" w14:textId="77777777" w:rsidR="00E42909" w:rsidRPr="001B49EA" w:rsidRDefault="00E42909" w:rsidP="00191AE3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深圳市龙岗区横岗街道四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联社区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四联路380号左侧一楼</w:t>
            </w:r>
          </w:p>
        </w:tc>
        <w:tc>
          <w:tcPr>
            <w:tcW w:w="1163" w:type="dxa"/>
            <w:vAlign w:val="center"/>
          </w:tcPr>
          <w:p w14:paraId="008BBAB4" w14:textId="77777777" w:rsidR="00E42909" w:rsidRPr="001B49EA" w:rsidRDefault="00E42909" w:rsidP="00191AE3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 w:rsidRPr="001B49EA">
              <w:rPr>
                <w:rFonts w:ascii="黑体" w:eastAsia="黑体" w:hint="eastAsia"/>
                <w:color w:val="000000"/>
                <w:szCs w:val="21"/>
              </w:rPr>
              <w:t>餐饮</w:t>
            </w:r>
            <w:proofErr w:type="gramStart"/>
            <w:r w:rsidRPr="001B49EA">
              <w:rPr>
                <w:rFonts w:ascii="黑体" w:eastAsia="黑体" w:hint="eastAsia"/>
                <w:color w:val="000000"/>
                <w:szCs w:val="21"/>
              </w:rPr>
              <w:t>具集中</w:t>
            </w:r>
            <w:proofErr w:type="gramEnd"/>
            <w:r w:rsidRPr="001B49EA">
              <w:rPr>
                <w:rFonts w:ascii="黑体" w:eastAsia="黑体" w:hint="eastAsia"/>
                <w:color w:val="000000"/>
                <w:szCs w:val="21"/>
              </w:rPr>
              <w:t>消毒服务</w:t>
            </w:r>
          </w:p>
        </w:tc>
        <w:tc>
          <w:tcPr>
            <w:tcW w:w="1389" w:type="dxa"/>
          </w:tcPr>
          <w:p w14:paraId="0B86350E" w14:textId="77777777" w:rsidR="00E42909" w:rsidRPr="001B49EA" w:rsidRDefault="00E42909" w:rsidP="00191AE3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227144">
              <w:rPr>
                <w:rFonts w:ascii="黑体" w:eastAsia="黑体" w:hint="eastAsia"/>
                <w:szCs w:val="21"/>
              </w:rPr>
              <w:t>发现问题已责令改正</w:t>
            </w:r>
          </w:p>
        </w:tc>
      </w:tr>
    </w:tbl>
    <w:p w14:paraId="4E3FAB01" w14:textId="77777777" w:rsidR="00E42909" w:rsidRDefault="00E42909" w:rsidP="00E42909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360"/>
        <w:rPr>
          <w:rFonts w:ascii="微软雅黑" w:eastAsia="微软雅黑" w:hAnsi="微软雅黑"/>
          <w:color w:val="000000"/>
          <w:spacing w:val="13"/>
          <w:bdr w:val="none" w:sz="0" w:space="0" w:color="auto" w:frame="1"/>
        </w:rPr>
      </w:pPr>
      <w:r w:rsidRPr="008B68F5">
        <w:rPr>
          <w:rFonts w:ascii="黑体" w:eastAsia="黑体" w:hint="eastAsia"/>
          <w:color w:val="000000"/>
          <w:sz w:val="18"/>
          <w:szCs w:val="18"/>
        </w:rPr>
        <w:t>关于部分地址信息的说明：表格中部分</w:t>
      </w:r>
      <w:proofErr w:type="gramStart"/>
      <w:r w:rsidRPr="008B68F5">
        <w:rPr>
          <w:rFonts w:ascii="黑体" w:eastAsia="黑体" w:hint="eastAsia"/>
          <w:color w:val="000000"/>
          <w:sz w:val="18"/>
          <w:szCs w:val="18"/>
        </w:rPr>
        <w:t>坪山区及龙华区</w:t>
      </w:r>
      <w:proofErr w:type="gramEnd"/>
      <w:r w:rsidRPr="008B68F5">
        <w:rPr>
          <w:rFonts w:ascii="黑体" w:eastAsia="黑体" w:hint="eastAsia"/>
          <w:color w:val="000000"/>
          <w:sz w:val="18"/>
          <w:szCs w:val="18"/>
        </w:rPr>
        <w:t>的单位在颁发许可证时，坪山及龙华两区未从新区升格为行政区，为</w:t>
      </w:r>
      <w:proofErr w:type="gramStart"/>
      <w:r w:rsidRPr="008B68F5">
        <w:rPr>
          <w:rFonts w:ascii="黑体" w:eastAsia="黑体" w:hint="eastAsia"/>
          <w:color w:val="000000"/>
          <w:sz w:val="18"/>
          <w:szCs w:val="18"/>
        </w:rPr>
        <w:t>使公布</w:t>
      </w:r>
      <w:proofErr w:type="gramEnd"/>
      <w:r w:rsidRPr="008B68F5">
        <w:rPr>
          <w:rFonts w:ascii="黑体" w:eastAsia="黑体" w:hint="eastAsia"/>
          <w:color w:val="000000"/>
          <w:sz w:val="18"/>
          <w:szCs w:val="18"/>
        </w:rPr>
        <w:t>信息与许可证信息严格对应，表格中沿用许可证上“坪山新区”“龙华新区”的地址信息。</w:t>
      </w:r>
    </w:p>
    <w:p w14:paraId="7B90177B" w14:textId="77777777" w:rsidR="00B67A26" w:rsidRDefault="00B67A26" w:rsidP="00E42909"/>
    <w:sectPr w:rsidR="00B67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652E0" w14:textId="77777777" w:rsidR="00007040" w:rsidRDefault="00007040" w:rsidP="00E42909">
      <w:r>
        <w:separator/>
      </w:r>
    </w:p>
  </w:endnote>
  <w:endnote w:type="continuationSeparator" w:id="0">
    <w:p w14:paraId="3331A09E" w14:textId="77777777" w:rsidR="00007040" w:rsidRDefault="00007040" w:rsidP="00E4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62571" w14:textId="77777777" w:rsidR="00007040" w:rsidRDefault="00007040" w:rsidP="00E42909">
      <w:r>
        <w:separator/>
      </w:r>
    </w:p>
  </w:footnote>
  <w:footnote w:type="continuationSeparator" w:id="0">
    <w:p w14:paraId="48AECC66" w14:textId="77777777" w:rsidR="00007040" w:rsidRDefault="00007040" w:rsidP="00E42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A05"/>
    <w:rsid w:val="00007040"/>
    <w:rsid w:val="00897A05"/>
    <w:rsid w:val="00997B2F"/>
    <w:rsid w:val="00B67A26"/>
    <w:rsid w:val="00E42909"/>
    <w:rsid w:val="00E8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A50F6"/>
  <w15:chartTrackingRefBased/>
  <w15:docId w15:val="{F38C3897-22AA-4555-9800-8679A219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9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29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2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2909"/>
    <w:rPr>
      <w:sz w:val="18"/>
      <w:szCs w:val="18"/>
    </w:rPr>
  </w:style>
  <w:style w:type="paragraph" w:styleId="a7">
    <w:name w:val="Normal (Web)"/>
    <w:basedOn w:val="a"/>
    <w:uiPriority w:val="99"/>
    <w:unhideWhenUsed/>
    <w:rsid w:val="00E429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E42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606</Words>
  <Characters>3459</Characters>
  <Application>Microsoft Office Word</Application>
  <DocSecurity>0</DocSecurity>
  <Lines>28</Lines>
  <Paragraphs>8</Paragraphs>
  <ScaleCrop>false</ScaleCrop>
  <Company>Microsoft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罗鹏</cp:lastModifiedBy>
  <cp:revision>3</cp:revision>
  <dcterms:created xsi:type="dcterms:W3CDTF">2018-03-28T07:51:00Z</dcterms:created>
  <dcterms:modified xsi:type="dcterms:W3CDTF">2022-09-28T14:33:00Z</dcterms:modified>
</cp:coreProperties>
</file>