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</w:p>
    <w:p>
      <w:pPr>
        <w:pStyle w:val="160"/>
        <w:jc w:val="center"/>
        <w:rPr>
          <w:b w:val="0"/>
          <w:bCs/>
          <w:sz w:val="32"/>
        </w:rPr>
      </w:pPr>
      <w:r>
        <w:rPr>
          <w:b w:val="0"/>
          <w:bCs/>
          <w:sz w:val="32"/>
        </w:rPr>
        <w:t>深圳市医防融合</w:t>
      </w:r>
      <w:r>
        <w:rPr>
          <w:rFonts w:hint="eastAsia" w:ascii="微软雅黑" w:hAnsi="微软雅黑" w:eastAsia="微软雅黑" w:cstheme="minorBidi"/>
          <w:b w:val="0"/>
          <w:bCs w:val="0"/>
          <w:kern w:val="0"/>
          <w:sz w:val="32"/>
          <w:szCs w:val="32"/>
          <w:lang w:val="en-US" w:eastAsia="zh-CN" w:bidi="ar-SA"/>
        </w:rPr>
        <w:t>肿瘤疾病</w:t>
      </w:r>
      <w:r>
        <w:rPr>
          <w:b w:val="0"/>
          <w:bCs/>
          <w:sz w:val="32"/>
        </w:rPr>
        <w:t>项目组</w:t>
      </w:r>
    </w:p>
    <w:p>
      <w:pPr>
        <w:pStyle w:val="160"/>
        <w:jc w:val="center"/>
        <w:rPr>
          <w:b w:val="0"/>
          <w:bCs/>
        </w:rPr>
      </w:pPr>
      <w:r>
        <w:rPr>
          <w:rFonts w:hint="eastAsia" w:ascii="微软雅黑" w:hAnsi="微软雅黑" w:eastAsia="微软雅黑" w:cstheme="minorBidi"/>
          <w:b w:val="0"/>
          <w:bCs w:val="0"/>
          <w:kern w:val="0"/>
          <w:sz w:val="32"/>
          <w:szCs w:val="32"/>
          <w:lang w:val="en-US" w:eastAsia="zh-CN" w:bidi="ar-SA"/>
        </w:rPr>
        <w:t>基层肿瘤防治能力提升</w:t>
      </w:r>
      <w:r>
        <w:rPr>
          <w:rFonts w:hint="default" w:ascii="微软雅黑" w:hAnsi="微软雅黑" w:eastAsia="微软雅黑" w:cstheme="minorBidi"/>
          <w:b w:val="0"/>
          <w:bCs w:val="0"/>
          <w:kern w:val="0"/>
          <w:sz w:val="32"/>
          <w:szCs w:val="32"/>
          <w:lang w:val="en-US" w:eastAsia="zh-CN" w:bidi="ar-SA"/>
        </w:rPr>
        <w:t>培训班</w:t>
      </w:r>
    </w:p>
    <w:p>
      <w:pPr>
        <w:pStyle w:val="160"/>
        <w:jc w:val="center"/>
        <w:rPr>
          <w:rFonts w:hint="eastAsia"/>
          <w:b/>
          <w:sz w:val="32"/>
          <w:lang w:val="en" w:eastAsia="zh-CN"/>
        </w:rPr>
      </w:pPr>
      <w:r>
        <w:rPr>
          <w:rFonts w:hint="eastAsia"/>
          <w:b w:val="0"/>
          <w:bCs/>
          <w:sz w:val="32"/>
          <w:lang w:val="en" w:eastAsia="zh-CN"/>
        </w:rPr>
        <w:t>报名二维码</w:t>
      </w:r>
    </w:p>
    <w:p>
      <w:pPr>
        <w:pStyle w:val="160"/>
        <w:jc w:val="center"/>
      </w:pPr>
      <w:r>
        <w:rPr>
          <w:sz w:val="28"/>
        </w:rPr>
        <w:t>请使用微信扫一扫！</w:t>
      </w:r>
    </w:p>
    <w:p>
      <w:pPr>
        <w:jc w:val="center"/>
      </w:pPr>
      <w:r>
        <w:drawing>
          <wp:inline distT="0" distB="0" distL="114300" distR="114300">
            <wp:extent cx="4041140" cy="4041140"/>
            <wp:effectExtent l="0" t="0" r="16510" b="16510"/>
            <wp:docPr id="2" name="Picture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648" cy="404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URW Bookman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URW Bookman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DejaVu Math TeX Gyr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ＭＳ 明朝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FF77DD2"/>
    <w:rsid w:val="65FEDF8D"/>
    <w:rsid w:val="B5EE4124"/>
    <w:rsid w:val="BBFE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  <w:style w:type="paragraph" w:customStyle="1" w:styleId="160">
    <w:name w:val="Yahei"/>
    <w:qFormat/>
    <w:uiPriority w:val="0"/>
    <w:pPr>
      <w:spacing w:after="0" w:line="240" w:lineRule="auto"/>
    </w:pPr>
    <w:rPr>
      <w:rFonts w:ascii="微软雅黑" w:hAnsi="微软雅黑" w:eastAsia="微软雅黑" w:cstheme="minorBidi"/>
      <w:sz w:val="22"/>
      <w:szCs w:val="22"/>
      <w:lang w:val="en-US" w:eastAsia="en-US" w:bidi="ar-SA"/>
    </w:rPr>
  </w:style>
  <w:style w:type="paragraph" w:customStyle="1" w:styleId="161">
    <w:name w:val=" 黑体"/>
    <w:basedOn w:val="1"/>
    <w:qFormat/>
    <w:uiPriority w:val="0"/>
    <w:rPr>
      <w:rFonts w:hint="eastAsia" w:ascii="黑体" w:hAnsi="黑体" w:eastAsia="黑体" w:cs="黑体"/>
      <w:sz w:val="32"/>
    </w:rPr>
  </w:style>
  <w:style w:type="paragraph" w:customStyle="1" w:styleId="162">
    <w:name w:val=" 仿宋_GB2312"/>
    <w:basedOn w:val="1"/>
    <w:qFormat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163">
    <w:name w:val=" 楷体_GB2312"/>
    <w:basedOn w:val="1"/>
    <w:qFormat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164">
    <w:name w:val=" 方正小标宋简体"/>
    <w:basedOn w:val="1"/>
    <w:qFormat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65">
    <w:name w:val=" 方正小标宋_GBK"/>
    <w:basedOn w:val="1"/>
    <w:qFormat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2013-12-24T23:15:00Z</dcterms:created>
  <dc:creator>python-docx</dc:creator>
  <dc:description>generated by python-docx</dc:description>
  <cp:lastModifiedBy>林立欣</cp:lastModifiedBy>
  <dcterms:modified xsi:type="dcterms:W3CDTF">2023-10-07T17:24:38Z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