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hint="default"/>
          <w:sz w:val="24"/>
          <w:szCs w:val="32"/>
          <w:lang w:val="en-US" w:eastAsia="zh-CN"/>
        </w:rPr>
      </w:pPr>
      <w:r>
        <w:rPr>
          <w:rFonts w:hint="eastAsia" w:asciiTheme="minorEastAsia" w:hAnsiTheme="minorEastAsia" w:eastAsiaTheme="minorEastAsia"/>
          <w:sz w:val="32"/>
          <w:szCs w:val="32"/>
          <w:lang w:val="en-US" w:eastAsia="zh-CN"/>
        </w:rPr>
        <w:t>项目编号：SXB-202403-05</w:t>
      </w:r>
    </w:p>
    <w:p>
      <w:pPr>
        <w:keepNext/>
        <w:spacing w:line="480" w:lineRule="auto"/>
        <w:rPr>
          <w:rFonts w:ascii="华文中宋" w:hAnsi="华文中宋" w:eastAsia="华文中宋"/>
          <w:b/>
          <w:sz w:val="72"/>
        </w:rPr>
      </w:pPr>
    </w:p>
    <w:p>
      <w:pPr>
        <w:snapToGrid w:val="0"/>
        <w:spacing w:before="156" w:beforeLines="50"/>
        <w:rPr>
          <w:rFonts w:ascii="仿宋_GB2312" w:eastAsia="仿宋_GB2312"/>
          <w:b/>
          <w:color w:val="FF0000"/>
          <w:sz w:val="32"/>
        </w:rPr>
      </w:pPr>
    </w:p>
    <w:p>
      <w:pPr>
        <w:pStyle w:val="2"/>
        <w:rPr>
          <w:rFonts w:ascii="仿宋_GB2312" w:eastAsia="仿宋_GB2312"/>
          <w:b/>
          <w:color w:val="FF0000"/>
          <w:sz w:val="32"/>
        </w:rPr>
      </w:pPr>
    </w:p>
    <w:p>
      <w:pPr>
        <w:pStyle w:val="2"/>
        <w:rPr>
          <w:rFonts w:ascii="仿宋_GB2312" w:eastAsia="仿宋_GB2312"/>
          <w:b/>
          <w:color w:val="FF0000"/>
          <w:sz w:val="32"/>
        </w:rPr>
      </w:pPr>
    </w:p>
    <w:p>
      <w:pPr>
        <w:pStyle w:val="2"/>
      </w:pPr>
    </w:p>
    <w:p>
      <w:pPr>
        <w:snapToGrid w:val="0"/>
        <w:spacing w:before="156" w:beforeLines="50"/>
        <w:jc w:val="center"/>
        <w:rPr>
          <w:rFonts w:hint="eastAsia" w:ascii="方正小标宋_GBK" w:hAnsi="方正小标宋_GBK" w:eastAsia="方正小标宋_GBK" w:cs="方正小标宋_GBK"/>
          <w:b w:val="0"/>
          <w:bCs/>
          <w:i w:val="0"/>
          <w:iCs w:val="0"/>
          <w:sz w:val="56"/>
          <w:szCs w:val="56"/>
          <w:lang w:eastAsia="zh-CN"/>
        </w:rPr>
      </w:pPr>
      <w:r>
        <w:rPr>
          <w:rFonts w:hint="eastAsia" w:ascii="方正小标宋_GBK" w:hAnsi="方正小标宋_GBK" w:eastAsia="方正小标宋_GBK" w:cs="方正小标宋_GBK"/>
          <w:b w:val="0"/>
          <w:bCs/>
          <w:i w:val="0"/>
          <w:iCs w:val="0"/>
          <w:sz w:val="56"/>
          <w:szCs w:val="56"/>
          <w:lang w:eastAsia="zh-CN"/>
        </w:rPr>
        <w:t>不锈钢衣架采购项目</w:t>
      </w:r>
    </w:p>
    <w:p>
      <w:pPr>
        <w:snapToGrid w:val="0"/>
        <w:spacing w:before="156" w:beforeLines="50"/>
        <w:jc w:val="center"/>
        <w:rPr>
          <w:rFonts w:ascii="仿宋" w:hAnsi="仿宋" w:eastAsia="仿宋"/>
          <w:b w:val="0"/>
          <w:bCs/>
          <w:i w:val="0"/>
          <w:iCs w:val="0"/>
          <w:sz w:val="96"/>
          <w:szCs w:val="96"/>
        </w:rPr>
      </w:pPr>
      <w:r>
        <w:rPr>
          <w:rFonts w:hint="eastAsia" w:ascii="方正小标宋_GBK" w:hAnsi="方正小标宋_GBK" w:eastAsia="方正小标宋_GBK" w:cs="方正小标宋_GBK"/>
          <w:b w:val="0"/>
          <w:bCs/>
          <w:i w:val="0"/>
          <w:iCs w:val="0"/>
          <w:sz w:val="56"/>
          <w:szCs w:val="56"/>
        </w:rPr>
        <w:t>招 标</w:t>
      </w:r>
      <w:r>
        <w:rPr>
          <w:rFonts w:hint="eastAsia" w:ascii="方正小标宋_GBK" w:hAnsi="方正小标宋_GBK" w:eastAsia="方正小标宋_GBK" w:cs="方正小标宋_GBK"/>
          <w:b w:val="0"/>
          <w:bCs/>
          <w:i w:val="0"/>
          <w:iCs w:val="0"/>
          <w:sz w:val="56"/>
          <w:szCs w:val="56"/>
          <w:lang w:val="en-US" w:eastAsia="zh-CN"/>
        </w:rPr>
        <w:t xml:space="preserve"> </w:t>
      </w:r>
      <w:r>
        <w:rPr>
          <w:rFonts w:hint="eastAsia" w:ascii="方正小标宋_GBK" w:hAnsi="方正小标宋_GBK" w:eastAsia="方正小标宋_GBK" w:cs="方正小标宋_GBK"/>
          <w:b w:val="0"/>
          <w:bCs/>
          <w:i w:val="0"/>
          <w:iCs w:val="0"/>
          <w:sz w:val="56"/>
          <w:szCs w:val="56"/>
          <w:lang w:eastAsia="zh-CN"/>
        </w:rPr>
        <w:t>要</w:t>
      </w:r>
      <w:r>
        <w:rPr>
          <w:rFonts w:hint="eastAsia" w:ascii="方正小标宋_GBK" w:hAnsi="方正小标宋_GBK" w:eastAsia="方正小标宋_GBK" w:cs="方正小标宋_GBK"/>
          <w:b w:val="0"/>
          <w:bCs/>
          <w:i w:val="0"/>
          <w:iCs w:val="0"/>
          <w:sz w:val="56"/>
          <w:szCs w:val="56"/>
          <w:lang w:val="en-US" w:eastAsia="zh-CN"/>
        </w:rPr>
        <w:t xml:space="preserve"> </w:t>
      </w:r>
      <w:r>
        <w:rPr>
          <w:rFonts w:hint="eastAsia" w:ascii="方正小标宋_GBK" w:hAnsi="方正小标宋_GBK" w:eastAsia="方正小标宋_GBK" w:cs="方正小标宋_GBK"/>
          <w:b w:val="0"/>
          <w:bCs/>
          <w:i w:val="0"/>
          <w:iCs w:val="0"/>
          <w:sz w:val="56"/>
          <w:szCs w:val="56"/>
          <w:lang w:eastAsia="zh-CN"/>
        </w:rPr>
        <w:t>求</w:t>
      </w:r>
      <w:r>
        <w:rPr>
          <w:rFonts w:hint="eastAsia" w:ascii="仿宋" w:hAnsi="仿宋" w:eastAsia="仿宋"/>
          <w:b w:val="0"/>
          <w:bCs/>
          <w:i w:val="0"/>
          <w:iCs w:val="0"/>
          <w:sz w:val="96"/>
          <w:szCs w:val="96"/>
        </w:rPr>
        <w:t xml:space="preserve"> </w:t>
      </w:r>
    </w:p>
    <w:p>
      <w:pPr>
        <w:spacing w:line="360" w:lineRule="auto"/>
        <w:rPr>
          <w:rFonts w:ascii="仿宋" w:hAnsi="仿宋" w:eastAsia="仿宋"/>
          <w:sz w:val="24"/>
        </w:rPr>
      </w:pPr>
    </w:p>
    <w:p>
      <w:pPr>
        <w:snapToGrid w:val="0"/>
        <w:spacing w:before="156" w:beforeLines="50"/>
        <w:jc w:val="center"/>
        <w:rPr>
          <w:rFonts w:hint="eastAsia" w:ascii="仿宋" w:hAnsi="仿宋" w:eastAsia="仿宋"/>
          <w:b/>
          <w:sz w:val="44"/>
          <w:szCs w:val="44"/>
          <w:lang w:eastAsia="zh-CN"/>
        </w:rPr>
      </w:pPr>
    </w:p>
    <w:p>
      <w:pPr>
        <w:pStyle w:val="2"/>
        <w:rPr>
          <w:rFonts w:hint="eastAsia" w:ascii="仿宋" w:hAnsi="仿宋" w:eastAsia="仿宋"/>
          <w:b/>
          <w:sz w:val="44"/>
          <w:szCs w:val="44"/>
          <w:lang w:eastAsia="zh-CN"/>
        </w:rPr>
      </w:pPr>
    </w:p>
    <w:p>
      <w:pPr>
        <w:pStyle w:val="2"/>
        <w:rPr>
          <w:rFonts w:hint="eastAsia" w:ascii="仿宋" w:hAnsi="仿宋" w:eastAsia="仿宋"/>
          <w:b/>
          <w:sz w:val="44"/>
          <w:szCs w:val="44"/>
          <w:lang w:eastAsia="zh-CN"/>
        </w:rPr>
      </w:pPr>
    </w:p>
    <w:p>
      <w:pPr>
        <w:pStyle w:val="2"/>
        <w:rPr>
          <w:rFonts w:hint="eastAsia" w:ascii="仿宋" w:hAnsi="仿宋" w:eastAsia="仿宋"/>
          <w:b/>
          <w:sz w:val="44"/>
          <w:szCs w:val="44"/>
          <w:lang w:eastAsia="zh-CN"/>
        </w:rPr>
      </w:pPr>
    </w:p>
    <w:p>
      <w:pPr>
        <w:pStyle w:val="2"/>
        <w:rPr>
          <w:rFonts w:hint="eastAsia" w:ascii="仿宋" w:hAnsi="仿宋" w:eastAsia="仿宋"/>
          <w:b/>
          <w:sz w:val="44"/>
          <w:szCs w:val="44"/>
          <w:lang w:eastAsia="zh-CN"/>
        </w:rPr>
      </w:pPr>
    </w:p>
    <w:p>
      <w:pPr>
        <w:snapToGrid w:val="0"/>
        <w:spacing w:line="360" w:lineRule="auto"/>
        <w:rPr>
          <w:rFonts w:ascii="仿宋" w:hAnsi="仿宋" w:eastAsia="仿宋"/>
          <w:sz w:val="32"/>
        </w:rPr>
      </w:pPr>
    </w:p>
    <w:p>
      <w:pPr>
        <w:pStyle w:val="2"/>
        <w:rPr>
          <w:rFonts w:ascii="仿宋" w:hAnsi="仿宋" w:eastAsia="仿宋"/>
          <w:sz w:val="32"/>
        </w:rPr>
      </w:pPr>
    </w:p>
    <w:p>
      <w:pPr>
        <w:spacing w:line="360" w:lineRule="auto"/>
        <w:rPr>
          <w:rFonts w:ascii="仿宋" w:hAnsi="仿宋" w:eastAsia="仿宋"/>
          <w:sz w:val="30"/>
        </w:rPr>
      </w:pPr>
    </w:p>
    <w:p>
      <w:pPr>
        <w:snapToGrid w:val="0"/>
        <w:spacing w:before="156" w:beforeLines="50"/>
        <w:jc w:val="center"/>
        <w:rPr>
          <w:rFonts w:ascii="仿宋" w:hAnsi="仿宋" w:eastAsia="仿宋"/>
          <w:b w:val="0"/>
          <w:bCs/>
          <w:sz w:val="44"/>
          <w:szCs w:val="44"/>
        </w:rPr>
      </w:pPr>
      <w:r>
        <w:rPr>
          <w:rFonts w:hint="eastAsia" w:ascii="仿宋" w:hAnsi="仿宋" w:eastAsia="仿宋"/>
          <w:b w:val="0"/>
          <w:bCs/>
          <w:sz w:val="44"/>
          <w:szCs w:val="44"/>
        </w:rPr>
        <w:t>深圳市医疗卫生专业服务中心</w:t>
      </w:r>
    </w:p>
    <w:p>
      <w:pPr>
        <w:snapToGrid w:val="0"/>
        <w:spacing w:before="156" w:beforeLines="50"/>
        <w:jc w:val="center"/>
        <w:rPr>
          <w:rFonts w:ascii="仿宋" w:hAnsi="仿宋" w:eastAsia="仿宋"/>
          <w:b w:val="0"/>
          <w:bCs/>
          <w:sz w:val="44"/>
          <w:szCs w:val="44"/>
        </w:rPr>
        <w:sectPr>
          <w:headerReference r:id="rId5" w:type="first"/>
          <w:footerReference r:id="rId7" w:type="first"/>
          <w:headerReference r:id="rId3" w:type="default"/>
          <w:headerReference r:id="rId4" w:type="even"/>
          <w:footerReference r:id="rId6" w:type="even"/>
          <w:pgSz w:w="11906" w:h="16838"/>
          <w:pgMar w:top="1440" w:right="1466" w:bottom="1440" w:left="1800" w:header="567" w:footer="992" w:gutter="0"/>
          <w:cols w:space="720" w:num="1"/>
          <w:docGrid w:type="linesAndChars" w:linePitch="312" w:charSpace="0"/>
        </w:sectPr>
      </w:pPr>
      <w:r>
        <w:rPr>
          <w:rFonts w:hint="eastAsia" w:ascii="仿宋" w:hAnsi="仿宋" w:eastAsia="仿宋"/>
          <w:b w:val="0"/>
          <w:bCs/>
          <w:sz w:val="44"/>
          <w:szCs w:val="44"/>
        </w:rPr>
        <w:t>二○二</w:t>
      </w:r>
      <w:r>
        <w:rPr>
          <w:rFonts w:hint="default" w:ascii="仿宋" w:hAnsi="仿宋" w:eastAsia="仿宋"/>
          <w:b w:val="0"/>
          <w:bCs/>
          <w:sz w:val="44"/>
          <w:szCs w:val="44"/>
          <w:lang w:val="en"/>
        </w:rPr>
        <w:t>四</w:t>
      </w:r>
      <w:r>
        <w:rPr>
          <w:rFonts w:hint="eastAsia" w:ascii="仿宋" w:hAnsi="仿宋" w:eastAsia="仿宋"/>
          <w:b w:val="0"/>
          <w:bCs/>
          <w:sz w:val="44"/>
          <w:szCs w:val="44"/>
        </w:rPr>
        <w:t>年</w:t>
      </w:r>
      <w:r>
        <w:rPr>
          <w:rFonts w:hint="eastAsia" w:ascii="仿宋" w:hAnsi="仿宋" w:eastAsia="仿宋"/>
          <w:b w:val="0"/>
          <w:bCs/>
          <w:sz w:val="44"/>
          <w:szCs w:val="44"/>
          <w:lang w:val="en-US" w:eastAsia="zh-CN"/>
        </w:rPr>
        <w:t>四月</w:t>
      </w:r>
    </w:p>
    <w:p>
      <w:pPr>
        <w:numPr>
          <w:ilvl w:val="0"/>
          <w:numId w:val="1"/>
        </w:numPr>
        <w:spacing w:line="500" w:lineRule="exact"/>
        <w:jc w:val="center"/>
        <w:rPr>
          <w:rFonts w:hint="eastAsia" w:asciiTheme="minorEastAsia" w:hAnsiTheme="minorEastAsia" w:eastAsiaTheme="minorEastAsia"/>
          <w:sz w:val="36"/>
          <w:szCs w:val="36"/>
          <w:lang w:val="en-US" w:eastAsia="zh-CN"/>
        </w:rPr>
      </w:pPr>
      <w:bookmarkStart w:id="0" w:name="_Hlk43747761"/>
      <w:r>
        <w:rPr>
          <w:rFonts w:hint="eastAsia" w:asciiTheme="minorEastAsia" w:hAnsiTheme="minorEastAsia" w:eastAsiaTheme="minorEastAsia"/>
          <w:sz w:val="36"/>
          <w:szCs w:val="36"/>
          <w:lang w:val="en-US" w:eastAsia="zh-CN"/>
        </w:rPr>
        <w:t>招标公告</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460" w:lineRule="exact"/>
        <w:ind w:firstLine="320" w:firstLineChars="1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（一）项目名称：不锈钢衣架采购项目。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（二）项目编号：SXB-202403-05。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（三）预算金额：人民币6.75万元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（四）报价方式：</w:t>
      </w:r>
      <w:r>
        <w:rPr>
          <w:rFonts w:hint="eastAsia" w:ascii="楷体_GB2312" w:hAnsi="楷体_GB2312" w:eastAsia="楷体_GB2312" w:cs="楷体_GB2312"/>
          <w:b w:val="0"/>
          <w:bCs w:val="0"/>
          <w:kern w:val="0"/>
          <w:sz w:val="32"/>
          <w:szCs w:val="32"/>
          <w:lang w:val="en-US" w:eastAsia="zh-CN" w:bidi="ar"/>
        </w:rPr>
        <w:t>综合单价，采购单价不得超过人民币45元，否则做无效投标处理。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sz w:val="21"/>
          <w:szCs w:val="24"/>
          <w:lang w:val="en-US" w:eastAsia="zh-CN"/>
        </w:rPr>
      </w:pPr>
      <w:r>
        <w:rPr>
          <w:rFonts w:hint="eastAsia" w:ascii="楷体_GB2312" w:hAnsi="楷体_GB2312" w:eastAsia="楷体_GB2312" w:cs="楷体_GB2312"/>
          <w:kern w:val="0"/>
          <w:sz w:val="32"/>
          <w:szCs w:val="32"/>
          <w:lang w:val="en-US" w:eastAsia="zh-CN" w:bidi="ar"/>
        </w:rPr>
        <w:t>（五）主要标的信息：</w:t>
      </w:r>
    </w:p>
    <w:tbl>
      <w:tblPr>
        <w:tblStyle w:val="19"/>
        <w:tblW w:w="9038" w:type="dxa"/>
        <w:jc w:val="center"/>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3873"/>
        <w:gridCol w:w="981"/>
        <w:gridCol w:w="981"/>
        <w:gridCol w:w="2221"/>
        <w:gridCol w:w="982"/>
      </w:tblGrid>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624" w:hRule="atLeast"/>
          <w:jc w:val="center"/>
        </w:trPr>
        <w:tc>
          <w:tcPr>
            <w:tcW w:w="0" w:type="auto"/>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项目名称</w:t>
            </w:r>
          </w:p>
        </w:tc>
        <w:tc>
          <w:tcPr>
            <w:tcW w:w="0" w:type="auto"/>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数量</w:t>
            </w:r>
          </w:p>
        </w:tc>
        <w:tc>
          <w:tcPr>
            <w:tcW w:w="0" w:type="auto"/>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单位</w:t>
            </w:r>
          </w:p>
        </w:tc>
        <w:tc>
          <w:tcPr>
            <w:tcW w:w="0" w:type="auto"/>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服务需求</w:t>
            </w:r>
          </w:p>
        </w:tc>
        <w:tc>
          <w:tcPr>
            <w:tcW w:w="0" w:type="auto"/>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备注</w:t>
            </w:r>
          </w:p>
        </w:tc>
      </w:tr>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616" w:hRule="atLeast"/>
          <w:jc w:val="center"/>
        </w:trPr>
        <w:tc>
          <w:tcPr>
            <w:tcW w:w="0" w:type="auto"/>
            <w:tcBorders>
              <w:top w:val="outset" w:color="AAAAAA" w:sz="6" w:space="0"/>
              <w:left w:val="outset" w:color="AAAAAA" w:sz="6" w:space="0"/>
              <w:bottom w:val="outset" w:color="AAAAAA" w:sz="6" w:space="0"/>
              <w:right w:val="outset" w:color="AAAAAA" w:sz="6"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CESI仿宋-GB2312" w:hAnsi="CESI仿宋-GB2312" w:eastAsia="CESI仿宋-GB2312" w:cs="CESI仿宋-GB2312"/>
                <w:sz w:val="32"/>
                <w:szCs w:val="32"/>
                <w:lang w:eastAsia="zh-CN"/>
              </w:rPr>
            </w:pPr>
            <w:r>
              <w:rPr>
                <w:rFonts w:hint="eastAsia" w:ascii="楷体_GB2312" w:hAnsi="楷体_GB2312" w:eastAsia="楷体_GB2312" w:cs="楷体_GB2312"/>
                <w:kern w:val="0"/>
                <w:sz w:val="32"/>
                <w:szCs w:val="32"/>
                <w:lang w:val="en-US" w:eastAsia="zh-CN" w:bidi="ar"/>
              </w:rPr>
              <w:t>不锈钢衣架采购项目</w:t>
            </w:r>
          </w:p>
        </w:tc>
        <w:tc>
          <w:tcPr>
            <w:tcW w:w="0" w:type="auto"/>
            <w:tcBorders>
              <w:top w:val="outset" w:color="AAAAAA" w:sz="6" w:space="0"/>
              <w:left w:val="outset" w:color="AAAAAA" w:sz="6" w:space="0"/>
              <w:bottom w:val="outset" w:color="AAAAAA" w:sz="6" w:space="0"/>
              <w:right w:val="outset" w:color="AAAAAA" w:sz="6" w:space="0"/>
            </w:tcBorders>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w:t>
            </w:r>
          </w:p>
        </w:tc>
        <w:tc>
          <w:tcPr>
            <w:tcW w:w="0" w:type="auto"/>
            <w:tcBorders>
              <w:top w:val="outset" w:color="AAAAAA" w:sz="6" w:space="0"/>
              <w:left w:val="outset" w:color="AAAAAA" w:sz="6" w:space="0"/>
              <w:bottom w:val="outset" w:color="AAAAAA" w:sz="6" w:space="0"/>
              <w:right w:val="outset" w:color="AAAAAA" w:sz="6" w:space="0"/>
            </w:tcBorders>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项</w:t>
            </w:r>
          </w:p>
        </w:tc>
        <w:tc>
          <w:tcPr>
            <w:tcW w:w="0" w:type="auto"/>
            <w:tcBorders>
              <w:top w:val="outset" w:color="AAAAAA" w:sz="6" w:space="0"/>
              <w:left w:val="outset" w:color="AAAAAA" w:sz="6" w:space="0"/>
              <w:bottom w:val="outset" w:color="AAAAAA" w:sz="6" w:space="0"/>
              <w:right w:val="outset" w:color="AAAAAA" w:sz="6" w:space="0"/>
            </w:tcBorders>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见</w:t>
            </w:r>
            <w:r>
              <w:rPr>
                <w:rFonts w:hint="eastAsia" w:ascii="CESI仿宋-GB2312" w:hAnsi="CESI仿宋-GB2312" w:eastAsia="CESI仿宋-GB2312" w:cs="CESI仿宋-GB2312"/>
                <w:sz w:val="32"/>
                <w:szCs w:val="32"/>
              </w:rPr>
              <w:t>招标文件</w:t>
            </w:r>
          </w:p>
        </w:tc>
        <w:tc>
          <w:tcPr>
            <w:tcW w:w="0" w:type="auto"/>
            <w:tcBorders>
              <w:top w:val="outset" w:color="AAAAAA" w:sz="6" w:space="0"/>
              <w:left w:val="outset" w:color="AAAAAA" w:sz="6" w:space="0"/>
              <w:bottom w:val="outset" w:color="AAAAAA" w:sz="6" w:space="0"/>
              <w:right w:val="outset" w:color="AAAAAA"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rPr>
                <w:rFonts w:hint="eastAsia" w:ascii="CESI仿宋-GB2312" w:hAnsi="CESI仿宋-GB2312" w:eastAsia="CESI仿宋-GB2312" w:cs="CESI仿宋-GB2312"/>
                <w:sz w:val="32"/>
                <w:szCs w:val="32"/>
              </w:rPr>
            </w:pPr>
          </w:p>
        </w:tc>
      </w:tr>
    </w:tbl>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4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（一）具有独立法人资格（提供合法有效的营业执照原件扫描件，原件备查）；</w:t>
      </w:r>
    </w:p>
    <w:p>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（二）被授权委托代理人须为公司职员，且在本公司缴纳社保；</w:t>
      </w:r>
    </w:p>
    <w:p>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（三）本项目不接受联合体投标；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楷体_GB2312" w:hAnsi="楷体_GB2312" w:eastAsia="楷体_GB2312" w:cs="楷体_GB2312"/>
          <w:sz w:val="21"/>
          <w:szCs w:val="24"/>
        </w:rPr>
      </w:pPr>
      <w:r>
        <w:rPr>
          <w:rFonts w:hint="eastAsia" w:ascii="楷体_GB2312" w:hAnsi="楷体_GB2312" w:eastAsia="楷体_GB2312" w:cs="楷体_GB2312"/>
          <w:sz w:val="32"/>
          <w:szCs w:val="32"/>
          <w:lang w:val="en-US" w:eastAsia="zh-CN"/>
        </w:rPr>
        <w:t>（四）参与本项目投标前三年内，在经营活动中没有重大违法记录（由供应商在《政府采购投标及履约承诺函》中作出声明）。</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4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三、报名时间、地点及需提交的材料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kern w:val="0"/>
          <w:sz w:val="32"/>
          <w:szCs w:val="32"/>
          <w:lang w:val="en-US" w:eastAsia="zh-CN" w:bidi="ar"/>
        </w:rPr>
        <w:t>（一）</w:t>
      </w:r>
      <w:r>
        <w:rPr>
          <w:rFonts w:hint="default" w:ascii="楷体_GB2312" w:hAnsi="楷体_GB2312" w:eastAsia="楷体_GB2312" w:cs="楷体_GB2312"/>
          <w:b w:val="0"/>
          <w:bCs w:val="0"/>
          <w:color w:val="auto"/>
          <w:kern w:val="0"/>
          <w:sz w:val="32"/>
          <w:szCs w:val="32"/>
          <w:lang w:val="en" w:eastAsia="zh-CN" w:bidi="ar"/>
        </w:rPr>
        <w:t xml:space="preserve"> </w:t>
      </w:r>
      <w:r>
        <w:rPr>
          <w:rFonts w:hint="eastAsia" w:ascii="楷体_GB2312" w:hAnsi="楷体_GB2312" w:eastAsia="楷体_GB2312" w:cs="楷体_GB2312"/>
          <w:b w:val="0"/>
          <w:bCs w:val="0"/>
          <w:color w:val="auto"/>
          <w:kern w:val="0"/>
          <w:sz w:val="32"/>
          <w:szCs w:val="32"/>
          <w:lang w:val="en-US" w:eastAsia="zh-CN" w:bidi="ar"/>
        </w:rPr>
        <w:t>报名时间：2024年</w:t>
      </w:r>
      <w:r>
        <w:rPr>
          <w:rFonts w:hint="default" w:ascii="楷体_GB2312" w:hAnsi="楷体_GB2312" w:eastAsia="楷体_GB2312" w:cs="楷体_GB2312"/>
          <w:b w:val="0"/>
          <w:bCs w:val="0"/>
          <w:color w:val="auto"/>
          <w:kern w:val="0"/>
          <w:sz w:val="32"/>
          <w:szCs w:val="32"/>
          <w:lang w:val="en" w:eastAsia="zh-CN" w:bidi="ar"/>
        </w:rPr>
        <w:t>4</w:t>
      </w:r>
      <w:r>
        <w:rPr>
          <w:rFonts w:hint="eastAsia" w:ascii="楷体_GB2312" w:hAnsi="楷体_GB2312" w:eastAsia="楷体_GB2312" w:cs="楷体_GB2312"/>
          <w:b w:val="0"/>
          <w:bCs w:val="0"/>
          <w:color w:val="auto"/>
          <w:kern w:val="0"/>
          <w:sz w:val="32"/>
          <w:szCs w:val="32"/>
          <w:lang w:val="en-US" w:eastAsia="zh-CN" w:bidi="ar"/>
        </w:rPr>
        <w:t>月</w:t>
      </w:r>
      <w:r>
        <w:rPr>
          <w:rFonts w:hint="default" w:ascii="楷体_GB2312" w:hAnsi="楷体_GB2312" w:eastAsia="楷体_GB2312" w:cs="楷体_GB2312"/>
          <w:b w:val="0"/>
          <w:bCs w:val="0"/>
          <w:color w:val="auto"/>
          <w:kern w:val="0"/>
          <w:sz w:val="32"/>
          <w:szCs w:val="32"/>
          <w:lang w:val="en" w:eastAsia="zh-CN" w:bidi="ar"/>
        </w:rPr>
        <w:t>3</w:t>
      </w:r>
      <w:r>
        <w:rPr>
          <w:rFonts w:hint="eastAsia" w:ascii="楷体_GB2312" w:hAnsi="楷体_GB2312" w:eastAsia="楷体_GB2312" w:cs="楷体_GB2312"/>
          <w:b w:val="0"/>
          <w:bCs w:val="0"/>
          <w:color w:val="auto"/>
          <w:kern w:val="0"/>
          <w:sz w:val="32"/>
          <w:szCs w:val="32"/>
          <w:lang w:val="en-US" w:eastAsia="zh-CN" w:bidi="ar"/>
        </w:rPr>
        <w:t>日至2024年</w:t>
      </w:r>
      <w:r>
        <w:rPr>
          <w:rFonts w:hint="default" w:ascii="楷体_GB2312" w:hAnsi="楷体_GB2312" w:eastAsia="楷体_GB2312" w:cs="楷体_GB2312"/>
          <w:b w:val="0"/>
          <w:bCs w:val="0"/>
          <w:color w:val="auto"/>
          <w:kern w:val="0"/>
          <w:sz w:val="32"/>
          <w:szCs w:val="32"/>
          <w:lang w:val="en" w:eastAsia="zh-CN" w:bidi="ar"/>
        </w:rPr>
        <w:t>4</w:t>
      </w:r>
      <w:r>
        <w:rPr>
          <w:rFonts w:hint="eastAsia" w:ascii="楷体_GB2312" w:hAnsi="楷体_GB2312" w:eastAsia="楷体_GB2312" w:cs="楷体_GB2312"/>
          <w:b w:val="0"/>
          <w:bCs w:val="0"/>
          <w:color w:val="auto"/>
          <w:kern w:val="0"/>
          <w:sz w:val="32"/>
          <w:szCs w:val="32"/>
          <w:lang w:val="en-US" w:eastAsia="zh-CN" w:bidi="ar"/>
        </w:rPr>
        <w:t>月</w:t>
      </w:r>
      <w:r>
        <w:rPr>
          <w:rFonts w:hint="default" w:ascii="楷体_GB2312" w:hAnsi="楷体_GB2312" w:eastAsia="楷体_GB2312" w:cs="楷体_GB2312"/>
          <w:b w:val="0"/>
          <w:bCs w:val="0"/>
          <w:color w:val="auto"/>
          <w:kern w:val="0"/>
          <w:sz w:val="32"/>
          <w:szCs w:val="32"/>
          <w:lang w:val="en" w:eastAsia="zh-CN" w:bidi="ar"/>
        </w:rPr>
        <w:t>10</w:t>
      </w:r>
      <w:r>
        <w:rPr>
          <w:rFonts w:hint="eastAsia" w:ascii="楷体_GB2312" w:hAnsi="楷体_GB2312" w:eastAsia="楷体_GB2312" w:cs="楷体_GB2312"/>
          <w:b w:val="0"/>
          <w:bCs w:val="0"/>
          <w:color w:val="auto"/>
          <w:kern w:val="0"/>
          <w:sz w:val="32"/>
          <w:szCs w:val="32"/>
          <w:lang w:val="en-US" w:eastAsia="zh-CN" w:bidi="ar"/>
        </w:rPr>
        <w:t xml:space="preserve">日 （北京时间）每天上午8:30至12:00，下午14:00至17:00（工作日）。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（二）报名地点：深圳市南山区桃源街道龙苑路14号。</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b w:val="0"/>
          <w:bCs w:val="0"/>
          <w:color w:val="auto"/>
          <w:kern w:val="0"/>
          <w:sz w:val="32"/>
          <w:szCs w:val="32"/>
          <w:u w:val="none"/>
          <w:lang w:val="en-US" w:eastAsia="zh-CN" w:bidi="ar"/>
        </w:rPr>
      </w:pPr>
      <w:r>
        <w:rPr>
          <w:rFonts w:hint="eastAsia" w:ascii="楷体_GB2312" w:hAnsi="楷体_GB2312" w:eastAsia="楷体_GB2312" w:cs="楷体_GB2312"/>
          <w:b w:val="0"/>
          <w:bCs w:val="0"/>
          <w:kern w:val="0"/>
          <w:sz w:val="32"/>
          <w:szCs w:val="32"/>
          <w:lang w:val="en-US" w:eastAsia="zh-CN" w:bidi="ar"/>
        </w:rPr>
        <w:t>（三）报名方式：</w:t>
      </w:r>
      <w:r>
        <w:rPr>
          <w:rFonts w:hint="eastAsia" w:ascii="楷体_GB2312" w:hAnsi="楷体_GB2312" w:eastAsia="楷体_GB2312" w:cs="楷体_GB2312"/>
          <w:b w:val="0"/>
          <w:bCs w:val="0"/>
          <w:color w:val="auto"/>
          <w:kern w:val="0"/>
          <w:sz w:val="32"/>
          <w:szCs w:val="32"/>
          <w:u w:val="none"/>
          <w:lang w:val="en-US" w:eastAsia="zh-CN" w:bidi="ar"/>
        </w:rPr>
        <w:t>传送报名资料至政务邮箱sylzfzx-zwblhr@wjw.sz.gov.cn。</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0"/>
          <w:sz w:val="32"/>
          <w:szCs w:val="32"/>
          <w:lang w:val="en-US" w:eastAsia="zh-CN" w:bidi="ar"/>
        </w:rPr>
        <w:t>（四）报名需提交的材料：</w:t>
      </w:r>
    </w:p>
    <w:p>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公司营业执照复印件1份（加盖公章）</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法人授权委托书（内含身份证复印件，加盖公章）、被授权</w:t>
      </w:r>
      <w:r>
        <w:rPr>
          <w:rFonts w:hint="eastAsia" w:ascii="CESI仿宋-GB2312" w:hAnsi="CESI仿宋-GB2312" w:eastAsia="CESI仿宋-GB2312" w:cs="CESI仿宋-GB2312"/>
          <w:sz w:val="32"/>
          <w:szCs w:val="32"/>
          <w:lang w:eastAsia="zh-CN"/>
        </w:rPr>
        <w:t>委托代理</w:t>
      </w:r>
      <w:r>
        <w:rPr>
          <w:rFonts w:hint="eastAsia" w:ascii="CESI仿宋-GB2312" w:hAnsi="CESI仿宋-GB2312" w:eastAsia="CESI仿宋-GB2312" w:cs="CESI仿宋-GB2312"/>
          <w:sz w:val="32"/>
          <w:szCs w:val="32"/>
        </w:rPr>
        <w:t>人身份证复印件（加盖公章，原件带上待核查）；</w:t>
      </w:r>
    </w:p>
    <w:p>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3.被授权委托代理人近三个月社保证明（如投标人为新成立单位且成立时间不足三个月可提供任意一个月社保证明或者未缴交社保的说明亦视为通过资格性审查）;</w:t>
      </w:r>
    </w:p>
    <w:p>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4.投标报名一览表（见附件）；</w:t>
      </w:r>
    </w:p>
    <w:p>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5.《政府采购投标及履约承诺函》。</w:t>
      </w:r>
    </w:p>
    <w:p>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注：如法定代表人与被授权委托代理人为同一人的无须提供法人授权委托书和被授权委托代理人近三个月社保证明。</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4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四、公告发布媒体及招标文件获取方式</w:t>
      </w:r>
    </w:p>
    <w:p>
      <w:pPr>
        <w:pStyle w:val="1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US" w:eastAsia="zh-CN"/>
        </w:rPr>
        <w:t>请登录深圳市医疗卫生专业服务中心官网</w:t>
      </w:r>
      <w:r>
        <w:rPr>
          <w:rFonts w:hint="eastAsia" w:ascii="CESI仿宋-GB2312" w:hAnsi="CESI仿宋-GB2312" w:eastAsia="CESI仿宋-GB2312" w:cs="CESI仿宋-GB2312"/>
          <w:sz w:val="32"/>
          <w:szCs w:val="32"/>
          <w:lang w:val="en" w:eastAsia="zh-CN"/>
        </w:rPr>
        <w:t>获取项目招标文件。</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4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五、开标时间、地点和投标文件要求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w:t>
      </w:r>
      <w:bookmarkStart w:id="14" w:name="_GoBack"/>
      <w:bookmarkEnd w:id="14"/>
      <w:r>
        <w:rPr>
          <w:rFonts w:hint="eastAsia" w:ascii="楷体_GB2312" w:hAnsi="楷体_GB2312" w:eastAsia="楷体_GB2312" w:cs="楷体_GB2312"/>
          <w:kern w:val="0"/>
          <w:sz w:val="32"/>
          <w:szCs w:val="32"/>
          <w:lang w:val="en-US" w:eastAsia="zh-CN" w:bidi="ar"/>
        </w:rPr>
        <w:t>开标时间和地点：待定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（二）投标文件要求：壹正两副，加盖公章并密封提交。</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（三）采购方式：公开招标</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4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六、公告期限</w:t>
      </w:r>
    </w:p>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自本公告发布之日起</w:t>
      </w:r>
      <w:r>
        <w:rPr>
          <w:rFonts w:hint="eastAsia" w:ascii="CESI仿宋-GB2312" w:hAnsi="CESI仿宋-GB2312" w:eastAsia="CESI仿宋-GB2312" w:cs="CESI仿宋-GB2312"/>
          <w:sz w:val="32"/>
          <w:szCs w:val="32"/>
          <w:lang w:val="en-US" w:eastAsia="zh-CN"/>
        </w:rPr>
        <w:t>5个工作</w:t>
      </w:r>
      <w:r>
        <w:rPr>
          <w:rFonts w:hint="eastAsia" w:ascii="CESI仿宋-GB2312" w:hAnsi="CESI仿宋-GB2312" w:eastAsia="CESI仿宋-GB2312" w:cs="CESI仿宋-GB2312"/>
          <w:sz w:val="32"/>
          <w:szCs w:val="32"/>
        </w:rPr>
        <w:t>日。</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4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七、其他补充事项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（一）报名即认为已了解本项目的所有公告内容。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（二）最终解释权归深圳市医疗卫生专业服务中心。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kern w:val="0"/>
          <w:sz w:val="32"/>
          <w:szCs w:val="32"/>
          <w:lang w:val="en-US" w:eastAsia="zh-CN" w:bidi="ar"/>
        </w:rPr>
        <w:t>（三）首次招标若投标报名人数不足三家，则二次公示招标。二次公示招标后符合条件的投标单位仍少于</w:t>
      </w:r>
      <w:r>
        <w:rPr>
          <w:rFonts w:hint="eastAsia" w:ascii="楷体_GB2312" w:hAnsi="楷体_GB2312" w:eastAsia="楷体_GB2312" w:cs="楷体_GB2312"/>
          <w:color w:val="auto"/>
          <w:kern w:val="0"/>
          <w:sz w:val="32"/>
          <w:szCs w:val="32"/>
          <w:highlight w:val="none"/>
          <w:lang w:val="en-US" w:eastAsia="zh-CN" w:bidi="ar"/>
        </w:rPr>
        <w:t>三家的，可通过竞争性谈判方式或直接委托的方式进行招标。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八、联系事项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CESI仿宋-GB2312" w:hAnsi="CESI仿宋-GB2312" w:eastAsia="CESI仿宋-GB2312" w:cs="CESI仿宋-GB2312"/>
          <w:color w:val="auto"/>
          <w:kern w:val="0"/>
          <w:sz w:val="32"/>
          <w:szCs w:val="32"/>
          <w:lang w:val="en-US" w:eastAsia="zh-CN" w:bidi="ar"/>
        </w:rPr>
      </w:pPr>
      <w:r>
        <w:rPr>
          <w:rFonts w:hint="eastAsia" w:ascii="CESI仿宋-GB2312" w:hAnsi="CESI仿宋-GB2312" w:eastAsia="CESI仿宋-GB2312" w:cs="CESI仿宋-GB2312"/>
          <w:color w:val="auto"/>
          <w:kern w:val="0"/>
          <w:sz w:val="32"/>
          <w:szCs w:val="32"/>
          <w:lang w:val="en-US" w:eastAsia="zh-CN" w:bidi="ar"/>
        </w:rPr>
        <w:t>联系人：刘工，联系电话：0755-26792197</w:t>
      </w:r>
    </w:p>
    <w:p>
      <w:pPr>
        <w:pStyle w:val="2"/>
        <w:numPr>
          <w:ilvl w:val="-1"/>
          <w:numId w:val="0"/>
        </w:numPr>
        <w:spacing w:line="460" w:lineRule="exact"/>
        <w:rPr>
          <w:rFonts w:hint="default"/>
          <w:sz w:val="28"/>
          <w:szCs w:val="28"/>
          <w:lang w:val="en-US" w:eastAsia="zh-CN"/>
        </w:rPr>
      </w:pPr>
    </w:p>
    <w:p>
      <w:pPr>
        <w:pStyle w:val="2"/>
        <w:numPr>
          <w:ilvl w:val="-1"/>
          <w:numId w:val="0"/>
        </w:numPr>
        <w:spacing w:line="460" w:lineRule="exact"/>
        <w:rPr>
          <w:rFonts w:hint="default"/>
          <w:sz w:val="28"/>
          <w:szCs w:val="28"/>
          <w:lang w:val="en-US" w:eastAsia="zh-CN"/>
        </w:rPr>
      </w:pPr>
    </w:p>
    <w:p>
      <w:pPr>
        <w:pStyle w:val="2"/>
        <w:numPr>
          <w:ilvl w:val="-1"/>
          <w:numId w:val="0"/>
        </w:numPr>
        <w:spacing w:line="460" w:lineRule="exact"/>
        <w:rPr>
          <w:rFonts w:hint="default"/>
          <w:sz w:val="28"/>
          <w:szCs w:val="28"/>
          <w:lang w:val="en-US" w:eastAsia="zh-CN"/>
        </w:rPr>
      </w:pPr>
    </w:p>
    <w:p>
      <w:pPr>
        <w:pStyle w:val="2"/>
        <w:numPr>
          <w:ilvl w:val="-1"/>
          <w:numId w:val="0"/>
        </w:numPr>
        <w:rPr>
          <w:rFonts w:hint="default"/>
          <w:lang w:val="en-US" w:eastAsia="zh-CN"/>
        </w:rPr>
      </w:pPr>
    </w:p>
    <w:p>
      <w:pPr>
        <w:numPr>
          <w:ilvl w:val="0"/>
          <w:numId w:val="1"/>
        </w:numPr>
        <w:spacing w:line="560" w:lineRule="exact"/>
        <w:jc w:val="center"/>
        <w:rPr>
          <w:rFonts w:hint="eastAsia" w:asciiTheme="minorEastAsia" w:hAnsiTheme="minorEastAsia" w:eastAsiaTheme="minorEastAsia"/>
          <w:b w:val="0"/>
          <w:bCs w:val="0"/>
          <w:sz w:val="32"/>
          <w:szCs w:val="32"/>
          <w:lang w:val="en-US" w:eastAsia="zh-CN"/>
        </w:rPr>
      </w:pPr>
      <w:r>
        <w:rPr>
          <w:rFonts w:hint="eastAsia" w:asciiTheme="minorEastAsia" w:hAnsiTheme="minorEastAsia" w:eastAsiaTheme="minorEastAsia"/>
          <w:b w:val="0"/>
          <w:bCs w:val="0"/>
          <w:sz w:val="32"/>
          <w:szCs w:val="32"/>
          <w:lang w:val="en-US" w:eastAsia="zh-CN"/>
        </w:rPr>
        <w:t xml:space="preserve"> 项目需求</w:t>
      </w:r>
    </w:p>
    <w:p>
      <w:pPr>
        <w:spacing w:line="560" w:lineRule="exact"/>
        <w:ind w:firstLine="560" w:firstLineChars="200"/>
        <w:rPr>
          <w:rFonts w:hint="eastAsia" w:ascii="黑体" w:hAnsi="黑体" w:eastAsia="黑体" w:cs="黑体"/>
          <w:b w:val="0"/>
          <w:bCs w:val="0"/>
          <w:color w:val="595959" w:themeColor="text1" w:themeTint="A6"/>
          <w:sz w:val="28"/>
          <w:szCs w:val="28"/>
          <w14:textFill>
            <w14:solidFill>
              <w14:schemeClr w14:val="tx1">
                <w14:lumMod w14:val="65000"/>
                <w14:lumOff w14:val="35000"/>
              </w14:schemeClr>
            </w14:solidFill>
          </w14:textFill>
        </w:rPr>
      </w:pPr>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项目概况</w:t>
      </w:r>
    </w:p>
    <w:p>
      <w:pPr>
        <w:widowControl/>
        <w:spacing w:line="560" w:lineRule="exact"/>
        <w:ind w:firstLine="560" w:firstLineChars="200"/>
        <w:jc w:val="left"/>
        <w:rPr>
          <w:rFonts w:hint="default" w:eastAsia="宋体" w:asciiTheme="minorEastAsia" w:hAnsiTheme="minorEastAsia"/>
          <w:sz w:val="28"/>
          <w:szCs w:val="28"/>
          <w:lang w:val="en-US" w:eastAsia="zh-CN"/>
        </w:rPr>
      </w:pPr>
      <w:r>
        <w:rPr>
          <w:color w:val="000000"/>
          <w:spacing w:val="0"/>
          <w:w w:val="100"/>
          <w:position w:val="0"/>
          <w:sz w:val="28"/>
          <w:szCs w:val="28"/>
        </w:rPr>
        <w:t>为了保障</w:t>
      </w:r>
      <w:r>
        <w:rPr>
          <w:rFonts w:hint="eastAsia"/>
          <w:color w:val="000000"/>
          <w:spacing w:val="0"/>
          <w:w w:val="100"/>
          <w:position w:val="0"/>
          <w:sz w:val="28"/>
          <w:szCs w:val="28"/>
          <w:lang w:eastAsia="zh-CN"/>
        </w:rPr>
        <w:t>深圳市医疗卫生专业服务中心2024年二期手烫区</w:t>
      </w:r>
      <w:r>
        <w:rPr>
          <w:rFonts w:hint="eastAsia" w:eastAsia="宋体"/>
          <w:color w:val="000000"/>
          <w:spacing w:val="0"/>
          <w:w w:val="100"/>
          <w:position w:val="0"/>
          <w:sz w:val="28"/>
          <w:szCs w:val="28"/>
          <w:lang w:eastAsia="zh-CN" w:bidi="ar"/>
        </w:rPr>
        <w:t>域吊</w:t>
      </w:r>
      <w:r>
        <w:rPr>
          <w:rFonts w:hint="eastAsia" w:ascii="Times New Roman" w:hAnsi="Times New Roman" w:eastAsia="宋体" w:cs="Times New Roman"/>
          <w:i w:val="0"/>
          <w:caps w:val="0"/>
          <w:color w:val="000000"/>
          <w:spacing w:val="0"/>
          <w:kern w:val="2"/>
          <w:sz w:val="28"/>
          <w:szCs w:val="28"/>
          <w:shd w:val="clear"/>
          <w:lang w:val="en-US" w:eastAsia="zh-CN" w:bidi="ar"/>
        </w:rPr>
        <w:t>挂</w:t>
      </w:r>
      <w:r>
        <w:rPr>
          <w:rFonts w:hint="eastAsia" w:eastAsia="宋体" w:cs="Times New Roman"/>
          <w:i w:val="0"/>
          <w:caps w:val="0"/>
          <w:color w:val="000000"/>
          <w:spacing w:val="0"/>
          <w:kern w:val="2"/>
          <w:sz w:val="28"/>
          <w:szCs w:val="28"/>
          <w:shd w:val="clear"/>
          <w:lang w:val="en-US" w:eastAsia="zh-CN" w:bidi="ar"/>
        </w:rPr>
        <w:t>烘干工作</w:t>
      </w:r>
      <w:r>
        <w:rPr>
          <w:rFonts w:hint="eastAsia"/>
          <w:color w:val="000000"/>
          <w:spacing w:val="0"/>
          <w:w w:val="100"/>
          <w:position w:val="0"/>
          <w:sz w:val="28"/>
          <w:szCs w:val="28"/>
          <w:lang w:eastAsia="zh-CN"/>
        </w:rPr>
        <w:t>正常运转</w:t>
      </w:r>
      <w:r>
        <w:rPr>
          <w:rFonts w:hint="eastAsia"/>
          <w:color w:val="000000"/>
          <w:spacing w:val="0"/>
          <w:w w:val="100"/>
          <w:position w:val="0"/>
          <w:sz w:val="28"/>
          <w:szCs w:val="28"/>
          <w:lang w:val="en-US" w:eastAsia="zh-CN"/>
        </w:rPr>
        <w:t>进行不锈钢衣架招标采购。</w:t>
      </w:r>
    </w:p>
    <w:p>
      <w:pPr>
        <w:spacing w:line="560" w:lineRule="exact"/>
        <w:ind w:firstLine="560" w:firstLineChars="200"/>
        <w:rPr>
          <w:rFonts w:hint="eastAsia" w:ascii="黑体" w:hAnsi="黑体" w:eastAsia="黑体" w:cs="黑体"/>
          <w:b w:val="0"/>
          <w:bCs w:val="0"/>
          <w:sz w:val="28"/>
          <w:szCs w:val="28"/>
        </w:rPr>
      </w:pPr>
      <w:bookmarkStart w:id="1" w:name="_Toc35393790"/>
      <w:bookmarkStart w:id="2" w:name="_Toc3750"/>
      <w:bookmarkStart w:id="3" w:name="_Toc28359002"/>
      <w:bookmarkStart w:id="4" w:name="_Toc28359079"/>
      <w:bookmarkStart w:id="5" w:name="_Toc35393621"/>
      <w:bookmarkStart w:id="6" w:name="_Hlk24379207"/>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、项目基本情况</w:t>
      </w:r>
      <w:bookmarkEnd w:id="1"/>
      <w:bookmarkEnd w:id="2"/>
      <w:bookmarkEnd w:id="3"/>
      <w:bookmarkEnd w:id="4"/>
      <w:bookmarkEnd w:id="5"/>
    </w:p>
    <w:p>
      <w:pPr>
        <w:spacing w:line="56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 w:eastAsia="zh-CN"/>
        </w:rPr>
        <w:t>（一）</w:t>
      </w:r>
      <w:r>
        <w:rPr>
          <w:rFonts w:hint="eastAsia" w:asciiTheme="minorEastAsia" w:hAnsiTheme="minorEastAsia" w:eastAsiaTheme="minorEastAsia"/>
          <w:sz w:val="28"/>
          <w:szCs w:val="28"/>
        </w:rPr>
        <w:t>项目名称：</w:t>
      </w:r>
      <w:r>
        <w:rPr>
          <w:rFonts w:hint="eastAsia" w:asciiTheme="minorEastAsia" w:hAnsiTheme="minorEastAsia" w:eastAsiaTheme="minorEastAsia"/>
          <w:sz w:val="28"/>
          <w:szCs w:val="28"/>
          <w:lang w:val="en-US" w:eastAsia="zh-CN"/>
        </w:rPr>
        <w:t>不锈钢衣架采购项目</w:t>
      </w:r>
      <w:r>
        <w:rPr>
          <w:rFonts w:hint="eastAsia" w:asciiTheme="minorEastAsia" w:hAnsiTheme="minorEastAsia" w:eastAsiaTheme="minorEastAsia"/>
          <w:sz w:val="28"/>
          <w:szCs w:val="28"/>
          <w:lang w:eastAsia="zh-CN"/>
        </w:rPr>
        <w:t>。</w:t>
      </w:r>
    </w:p>
    <w:p>
      <w:pPr>
        <w:numPr>
          <w:ilvl w:val="0"/>
          <w:numId w:val="2"/>
        </w:numPr>
        <w:spacing w:line="560" w:lineRule="exact"/>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项目编号：SXB-202403-05。</w:t>
      </w:r>
    </w:p>
    <w:p>
      <w:pPr>
        <w:spacing w:line="56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bCs w:val="0"/>
          <w:spacing w:val="0"/>
          <w:sz w:val="28"/>
          <w:szCs w:val="28"/>
          <w:lang w:val="en-US" w:eastAsia="zh-CN"/>
        </w:rPr>
        <w:t>（三）</w:t>
      </w:r>
      <w:r>
        <w:rPr>
          <w:rFonts w:hint="eastAsia" w:cs="Times New Roman" w:asciiTheme="minorEastAsia" w:hAnsiTheme="minorEastAsia" w:eastAsiaTheme="minorEastAsia"/>
          <w:bCs w:val="0"/>
          <w:spacing w:val="0"/>
          <w:kern w:val="2"/>
          <w:sz w:val="28"/>
          <w:szCs w:val="28"/>
          <w:lang w:val="en-US" w:eastAsia="zh-CN" w:bidi="ar-SA"/>
        </w:rPr>
        <w:t>预算金额：人民币6.75万元。</w:t>
      </w:r>
      <w:bookmarkEnd w:id="6"/>
    </w:p>
    <w:p>
      <w:pPr>
        <w:spacing w:line="56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 w:eastAsia="zh-CN"/>
        </w:rPr>
        <w:t>（四）</w:t>
      </w:r>
      <w:r>
        <w:rPr>
          <w:rFonts w:hint="eastAsia" w:cs="Times New Roman" w:asciiTheme="minorEastAsia" w:hAnsiTheme="minorEastAsia" w:eastAsiaTheme="minorEastAsia"/>
          <w:kern w:val="2"/>
          <w:sz w:val="28"/>
          <w:szCs w:val="28"/>
          <w:lang w:val="en-US" w:eastAsia="zh-CN" w:bidi="ar-SA"/>
        </w:rPr>
        <w:t>报价方式：</w:t>
      </w:r>
      <w:r>
        <w:rPr>
          <w:rFonts w:hint="eastAsia" w:cs="Times New Roman" w:asciiTheme="minorEastAsia" w:hAnsiTheme="minorEastAsia" w:eastAsiaTheme="minorEastAsia"/>
          <w:b w:val="0"/>
          <w:bCs w:val="0"/>
          <w:kern w:val="2"/>
          <w:sz w:val="28"/>
          <w:szCs w:val="28"/>
          <w:lang w:val="en-US" w:eastAsia="zh-CN" w:bidi="ar-SA"/>
        </w:rPr>
        <w:t>综合单价，采购单价不得超过人民币45元，否则做无效投标处理。</w:t>
      </w:r>
    </w:p>
    <w:p>
      <w:pPr>
        <w:spacing w:line="560" w:lineRule="exact"/>
        <w:ind w:firstLine="560" w:firstLineChars="200"/>
        <w:rPr>
          <w:rFonts w:hint="eastAsia" w:ascii="宋体" w:hAnsi="宋体"/>
          <w:sz w:val="28"/>
          <w:szCs w:val="28"/>
          <w:lang w:eastAsia="zh-CN"/>
        </w:rPr>
      </w:pPr>
      <w:r>
        <w:rPr>
          <w:rFonts w:hint="eastAsia" w:asciiTheme="minorEastAsia" w:hAnsiTheme="minorEastAsia" w:eastAsiaTheme="minorEastAsia"/>
          <w:sz w:val="28"/>
          <w:szCs w:val="28"/>
          <w:lang w:val="en" w:eastAsia="zh-CN"/>
        </w:rPr>
        <w:t>（五）</w:t>
      </w:r>
      <w:r>
        <w:rPr>
          <w:rFonts w:hint="eastAsia" w:ascii="宋体" w:hAnsi="宋体"/>
          <w:sz w:val="28"/>
          <w:szCs w:val="28"/>
        </w:rPr>
        <w:t>采购需求：</w:t>
      </w:r>
      <w:r>
        <w:rPr>
          <w:rFonts w:hint="eastAsia" w:ascii="宋体" w:hAnsi="宋体"/>
          <w:sz w:val="28"/>
          <w:szCs w:val="28"/>
          <w:lang w:eastAsia="zh-CN"/>
        </w:rPr>
        <w:t>详见货物清单和技术要求。</w:t>
      </w:r>
    </w:p>
    <w:p>
      <w:pPr>
        <w:adjustRightInd w:val="0"/>
        <w:snapToGrid w:val="0"/>
        <w:spacing w:line="560" w:lineRule="exact"/>
        <w:ind w:firstLine="560" w:firstLineChars="200"/>
        <w:rPr>
          <w:rFonts w:hint="eastAsia" w:ascii="宋体" w:hAnsi="宋体" w:cs="Times New Roman"/>
          <w:sz w:val="28"/>
          <w:szCs w:val="28"/>
          <w:highlight w:val="yellow"/>
          <w:lang w:val="en-US" w:eastAsia="zh-CN"/>
        </w:rPr>
      </w:pPr>
      <w:r>
        <w:rPr>
          <w:rFonts w:hint="eastAsia" w:ascii="宋体" w:hAnsi="宋体" w:cs="Times New Roman"/>
          <w:sz w:val="28"/>
          <w:szCs w:val="28"/>
          <w:lang w:val="en-US" w:eastAsia="zh-CN"/>
        </w:rPr>
        <w:t>（六）评审方式：最低中标</w:t>
      </w:r>
      <w:r>
        <w:rPr>
          <w:rFonts w:hint="eastAsia" w:ascii="宋体" w:hAnsi="宋体" w:cs="Times New Roman"/>
          <w:sz w:val="28"/>
          <w:szCs w:val="28"/>
          <w:highlight w:val="none"/>
          <w:lang w:val="en-US" w:eastAsia="zh-CN"/>
        </w:rPr>
        <w:t>法。</w:t>
      </w:r>
    </w:p>
    <w:p>
      <w:pPr>
        <w:adjustRightInd w:val="0"/>
        <w:snapToGrid w:val="0"/>
        <w:spacing w:line="56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（七）</w:t>
      </w:r>
      <w:r>
        <w:rPr>
          <w:rFonts w:hint="eastAsia" w:asciiTheme="minorEastAsia" w:hAnsiTheme="minorEastAsia" w:eastAsiaTheme="minorEastAsia"/>
          <w:sz w:val="28"/>
          <w:szCs w:val="28"/>
        </w:rPr>
        <w:t>合同履行期限：按采购人</w:t>
      </w:r>
      <w:r>
        <w:rPr>
          <w:rFonts w:hint="eastAsia" w:asciiTheme="minorEastAsia" w:hAnsiTheme="minorEastAsia" w:eastAsiaTheme="minorEastAsia"/>
          <w:sz w:val="28"/>
          <w:szCs w:val="28"/>
          <w:lang w:eastAsia="zh-CN"/>
        </w:rPr>
        <w:t>按照</w:t>
      </w:r>
      <w:r>
        <w:rPr>
          <w:rFonts w:hint="eastAsia" w:asciiTheme="minorEastAsia" w:hAnsiTheme="minorEastAsia" w:eastAsiaTheme="minorEastAsia"/>
          <w:sz w:val="28"/>
          <w:szCs w:val="28"/>
        </w:rPr>
        <w:t>需求送货，根据采购人提出的送货时间按时按量交货</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 w:eastAsia="zh-CN"/>
        </w:rPr>
        <w:t>本项目暂定合同期限为自合同签订之日起一年，期满后根据履约情况延长合同期限，但总期限不超过</w:t>
      </w:r>
      <w:r>
        <w:rPr>
          <w:rFonts w:hint="eastAsia" w:asciiTheme="minorEastAsia" w:hAnsiTheme="minorEastAsia" w:eastAsiaTheme="minorEastAsia"/>
          <w:sz w:val="28"/>
          <w:szCs w:val="28"/>
          <w:lang w:val="en-US" w:eastAsia="zh-CN"/>
        </w:rPr>
        <w:t>24个月</w:t>
      </w:r>
      <w:r>
        <w:rPr>
          <w:rFonts w:hint="eastAsia" w:asciiTheme="minorEastAsia" w:hAnsiTheme="minorEastAsia" w:eastAsiaTheme="minorEastAsia"/>
          <w:sz w:val="28"/>
          <w:szCs w:val="28"/>
          <w:lang w:val="en" w:eastAsia="zh-CN"/>
        </w:rPr>
        <w:t>。</w:t>
      </w:r>
    </w:p>
    <w:p>
      <w:pPr>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（八）</w:t>
      </w:r>
      <w:r>
        <w:rPr>
          <w:rFonts w:hint="eastAsia" w:asciiTheme="minorEastAsia" w:hAnsiTheme="minorEastAsia" w:eastAsiaTheme="minorEastAsia"/>
          <w:sz w:val="28"/>
          <w:szCs w:val="28"/>
        </w:rPr>
        <w:t>本项目不接受联合体投标</w:t>
      </w:r>
      <w:r>
        <w:rPr>
          <w:rFonts w:hint="eastAsia" w:asciiTheme="minorEastAsia" w:hAnsiTheme="minorEastAsia" w:eastAsiaTheme="minorEastAsia"/>
          <w:sz w:val="28"/>
          <w:szCs w:val="28"/>
          <w:lang w:eastAsia="zh-CN"/>
        </w:rPr>
        <w:t>。</w:t>
      </w:r>
    </w:p>
    <w:p>
      <w:pPr>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cs="Times New Roman" w:asciiTheme="minorEastAsia" w:hAnsiTheme="minorEastAsia" w:eastAsiaTheme="minorEastAsia"/>
          <w:b w:val="0"/>
          <w:bCs w:val="0"/>
          <w:kern w:val="2"/>
          <w:sz w:val="28"/>
          <w:szCs w:val="28"/>
          <w:lang w:val="en"/>
        </w:rPr>
      </w:pPr>
      <w:r>
        <w:rPr>
          <w:rFonts w:hint="eastAsia" w:asciiTheme="minorEastAsia" w:hAnsiTheme="minorEastAsia" w:eastAsiaTheme="minorEastAsia"/>
          <w:sz w:val="28"/>
          <w:szCs w:val="28"/>
          <w:lang w:val="en-US" w:eastAsia="zh-CN"/>
        </w:rPr>
        <w:t>（九）</w:t>
      </w:r>
      <w:r>
        <w:rPr>
          <w:rFonts w:hint="eastAsia" w:cs="Times New Roman" w:asciiTheme="minorEastAsia" w:hAnsiTheme="minorEastAsia" w:eastAsiaTheme="minorEastAsia"/>
          <w:b w:val="0"/>
          <w:bCs w:val="0"/>
          <w:kern w:val="2"/>
          <w:sz w:val="28"/>
          <w:szCs w:val="28"/>
          <w:lang w:val="en"/>
        </w:rPr>
        <w:t>投标人是否满足本部分带★号条款要求，以《商务部分正负偏离表》</w:t>
      </w:r>
      <w:r>
        <w:rPr>
          <w:rFonts w:hint="eastAsia" w:cs="Times New Roman" w:asciiTheme="minorEastAsia" w:hAnsiTheme="minorEastAsia" w:eastAsiaTheme="minorEastAsia"/>
          <w:b w:val="0"/>
          <w:bCs w:val="0"/>
          <w:kern w:val="2"/>
          <w:sz w:val="28"/>
          <w:szCs w:val="28"/>
          <w:lang w:val="en" w:eastAsia="zh-CN"/>
        </w:rPr>
        <w:t>及</w:t>
      </w:r>
      <w:r>
        <w:rPr>
          <w:rFonts w:hint="eastAsia" w:cs="Times New Roman" w:asciiTheme="minorEastAsia" w:hAnsiTheme="minorEastAsia" w:eastAsiaTheme="minorEastAsia"/>
          <w:b w:val="0"/>
          <w:bCs w:val="0"/>
          <w:kern w:val="2"/>
          <w:sz w:val="28"/>
          <w:szCs w:val="28"/>
          <w:lang w:val="en"/>
        </w:rPr>
        <w:t>《</w:t>
      </w:r>
      <w:r>
        <w:rPr>
          <w:rFonts w:hint="eastAsia" w:cs="Times New Roman" w:asciiTheme="minorEastAsia" w:hAnsiTheme="minorEastAsia" w:eastAsiaTheme="minorEastAsia"/>
          <w:b w:val="0"/>
          <w:bCs w:val="0"/>
          <w:kern w:val="2"/>
          <w:sz w:val="28"/>
          <w:szCs w:val="28"/>
          <w:lang w:val="en" w:eastAsia="zh-CN"/>
        </w:rPr>
        <w:t>技术</w:t>
      </w:r>
      <w:r>
        <w:rPr>
          <w:rFonts w:hint="eastAsia" w:cs="Times New Roman" w:asciiTheme="minorEastAsia" w:hAnsiTheme="minorEastAsia" w:eastAsiaTheme="minorEastAsia"/>
          <w:b w:val="0"/>
          <w:bCs w:val="0"/>
          <w:kern w:val="2"/>
          <w:sz w:val="28"/>
          <w:szCs w:val="28"/>
          <w:lang w:val="en"/>
        </w:rPr>
        <w:t>部分正负偏离表》响应为准。</w:t>
      </w:r>
    </w:p>
    <w:p>
      <w:pPr>
        <w:adjustRightInd w:val="0"/>
        <w:snapToGrid w:val="0"/>
        <w:spacing w:line="560" w:lineRule="exact"/>
        <w:ind w:firstLine="560" w:firstLineChars="200"/>
        <w:rPr>
          <w:rFonts w:hint="eastAsia" w:ascii="黑体" w:hAnsi="黑体" w:eastAsia="黑体" w:cs="黑体"/>
          <w:b w:val="0"/>
          <w:bCs w:val="0"/>
          <w:sz w:val="28"/>
          <w:szCs w:val="28"/>
        </w:rPr>
      </w:pPr>
      <w:r>
        <w:rPr>
          <w:rFonts w:hint="eastAsia" w:ascii="黑体" w:hAnsi="黑体" w:eastAsia="黑体" w:cs="黑体"/>
          <w:bCs w:val="0"/>
          <w:sz w:val="28"/>
          <w:szCs w:val="28"/>
          <w:lang w:eastAsia="zh-CN"/>
        </w:rPr>
        <w:t>三、</w:t>
      </w:r>
      <w:bookmarkEnd w:id="0"/>
      <w:bookmarkStart w:id="7" w:name="_Toc28359080"/>
      <w:bookmarkStart w:id="8" w:name="_Toc28359003"/>
      <w:bookmarkStart w:id="9" w:name="_Toc35393791"/>
      <w:bookmarkStart w:id="10" w:name="_Toc35393622"/>
      <w:bookmarkStart w:id="11" w:name="_Toc8265"/>
      <w:r>
        <w:rPr>
          <w:rFonts w:hint="eastAsia" w:ascii="黑体" w:hAnsi="黑体" w:eastAsia="黑体" w:cs="黑体"/>
          <w:b w:val="0"/>
          <w:bCs w:val="0"/>
          <w:sz w:val="28"/>
          <w:szCs w:val="28"/>
        </w:rPr>
        <w:t>供应商的资格要求：</w:t>
      </w:r>
      <w:bookmarkEnd w:id="7"/>
      <w:bookmarkEnd w:id="8"/>
      <w:bookmarkEnd w:id="9"/>
      <w:bookmarkEnd w:id="10"/>
      <w:bookmarkEnd w:id="11"/>
    </w:p>
    <w:p>
      <w:pPr>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（一）</w:t>
      </w:r>
      <w:r>
        <w:rPr>
          <w:rFonts w:hint="eastAsia" w:cs="Times New Roman" w:asciiTheme="minorEastAsia" w:hAnsiTheme="minorEastAsia" w:eastAsiaTheme="minorEastAsia"/>
          <w:sz w:val="28"/>
          <w:szCs w:val="28"/>
          <w:lang w:val="en-US" w:eastAsia="zh-CN"/>
        </w:rPr>
        <w:t>具有独立法人资格（提供合法有效的营业执照扫描件，原件备查）；</w:t>
      </w:r>
    </w:p>
    <w:p>
      <w:pPr>
        <w:pageBreakBefore w:val="0"/>
        <w:widowControl/>
        <w:numPr>
          <w:ilvl w:val="-1"/>
          <w:numId w:val="0"/>
        </w:numPr>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（二）</w:t>
      </w:r>
      <w:r>
        <w:rPr>
          <w:rFonts w:hint="eastAsia" w:cs="Times New Roman" w:asciiTheme="minorEastAsia" w:hAnsiTheme="minorEastAsia" w:eastAsiaTheme="minorEastAsia"/>
          <w:sz w:val="28"/>
          <w:szCs w:val="28"/>
          <w:lang w:val="en-US" w:eastAsia="zh-CN"/>
        </w:rPr>
        <w:t>被授权委托代理人须为公司职员，且在本公司缴纳社保；</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sz w:val="28"/>
          <w:szCs w:val="28"/>
          <w:lang w:val="en"/>
        </w:rPr>
      </w:pPr>
      <w:r>
        <w:rPr>
          <w:rFonts w:hint="eastAsia" w:asciiTheme="minorEastAsia" w:hAnsiTheme="minorEastAsia" w:eastAsiaTheme="minorEastAsia"/>
          <w:sz w:val="28"/>
          <w:szCs w:val="28"/>
          <w:lang w:eastAsia="zh-CN"/>
        </w:rPr>
        <w:t>（三）</w:t>
      </w:r>
      <w:r>
        <w:rPr>
          <w:rFonts w:hint="eastAsia" w:asciiTheme="minorEastAsia" w:hAnsiTheme="minorEastAsia" w:eastAsiaTheme="minorEastAsia"/>
          <w:sz w:val="28"/>
          <w:szCs w:val="28"/>
        </w:rPr>
        <w:t>参与本项目投标前三年内，在经营活动中没有重大违法记录。（由供应商在《政府采购投标及履约承诺函》中作出声明）</w:t>
      </w:r>
      <w:r>
        <w:rPr>
          <w:rFonts w:hint="eastAsia" w:asciiTheme="minorEastAsia" w:hAnsiTheme="minorEastAsia" w:eastAsiaTheme="minorEastAsia"/>
          <w:sz w:val="28"/>
          <w:szCs w:val="28"/>
          <w:lang w:val="en"/>
        </w:rPr>
        <w:t>.</w:t>
      </w:r>
    </w:p>
    <w:p>
      <w:pPr>
        <w:adjustRightInd w:val="0"/>
        <w:snapToGrid w:val="0"/>
        <w:spacing w:line="560" w:lineRule="exact"/>
        <w:ind w:firstLine="560" w:firstLineChars="200"/>
        <w:rPr>
          <w:rFonts w:hint="eastAsia" w:ascii="黑体" w:hAnsi="黑体" w:eastAsia="黑体" w:cs="黑体"/>
          <w:b w:val="0"/>
          <w:bCs w:val="0"/>
          <w:sz w:val="28"/>
          <w:szCs w:val="28"/>
        </w:rPr>
      </w:pPr>
      <w:bookmarkStart w:id="12" w:name="_Hlk17136717"/>
      <w:r>
        <w:rPr>
          <w:rFonts w:hint="eastAsia" w:ascii="黑体" w:hAnsi="黑体" w:eastAsia="黑体" w:cs="黑体"/>
          <w:b w:val="0"/>
          <w:bCs w:val="0"/>
          <w:sz w:val="28"/>
          <w:szCs w:val="28"/>
          <w:lang w:eastAsia="zh-CN"/>
        </w:rPr>
        <w:t>四、</w:t>
      </w:r>
      <w:r>
        <w:rPr>
          <w:rFonts w:hint="eastAsia" w:ascii="黑体" w:hAnsi="黑体" w:eastAsia="黑体" w:cs="黑体"/>
          <w:b w:val="0"/>
          <w:bCs w:val="0"/>
          <w:sz w:val="28"/>
          <w:szCs w:val="28"/>
        </w:rPr>
        <w:t>货物清单</w:t>
      </w:r>
    </w:p>
    <w:tbl>
      <w:tblPr>
        <w:tblStyle w:val="19"/>
        <w:tblpPr w:leftFromText="181" w:rightFromText="181" w:vertAnchor="text" w:horzAnchor="margin" w:tblpXSpec="center" w:tblpY="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1916"/>
        <w:gridCol w:w="1905"/>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687" w:type="pct"/>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类名</w:t>
            </w:r>
          </w:p>
        </w:tc>
        <w:tc>
          <w:tcPr>
            <w:tcW w:w="1084" w:type="pct"/>
            <w:vAlign w:val="center"/>
          </w:tcPr>
          <w:p>
            <w:pPr>
              <w:widowControl/>
              <w:spacing w:line="560" w:lineRule="exact"/>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采购单位</w:t>
            </w:r>
          </w:p>
        </w:tc>
        <w:tc>
          <w:tcPr>
            <w:tcW w:w="1078" w:type="pct"/>
            <w:vAlign w:val="center"/>
          </w:tcPr>
          <w:p>
            <w:pPr>
              <w:widowControl/>
              <w:spacing w:line="560" w:lineRule="exact"/>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采购数量</w:t>
            </w:r>
          </w:p>
        </w:tc>
        <w:tc>
          <w:tcPr>
            <w:tcW w:w="1148" w:type="pct"/>
            <w:vAlign w:val="center"/>
          </w:tcPr>
          <w:p>
            <w:pPr>
              <w:widowControl/>
              <w:spacing w:line="560" w:lineRule="exact"/>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7" w:type="pct"/>
            <w:vAlign w:val="center"/>
          </w:tcPr>
          <w:p>
            <w:pPr>
              <w:keepNext w:val="0"/>
              <w:keepLines w:val="0"/>
              <w:widowControl/>
              <w:suppressLineNumbers w:val="0"/>
              <w:spacing w:line="560" w:lineRule="exact"/>
              <w:jc w:val="center"/>
              <w:textAlignment w:val="center"/>
              <w:rPr>
                <w:rFonts w:hint="default" w:ascii="宋体" w:hAnsi="宋体" w:eastAsia="宋体" w:cs="宋体"/>
                <w:color w:val="000000"/>
                <w:kern w:val="0"/>
                <w:sz w:val="28"/>
                <w:szCs w:val="28"/>
                <w:lang w:val="en-US" w:eastAsia="zh-CN"/>
              </w:rPr>
            </w:pPr>
            <w:r>
              <w:rPr>
                <w:rFonts w:hint="eastAsia" w:ascii="宋体" w:hAnsi="宋体" w:cs="宋体"/>
                <w:i w:val="0"/>
                <w:color w:val="000000"/>
                <w:kern w:val="0"/>
                <w:sz w:val="28"/>
                <w:szCs w:val="28"/>
                <w:u w:val="none"/>
                <w:lang w:val="en-US" w:eastAsia="zh-CN" w:bidi="ar"/>
              </w:rPr>
              <w:t>不锈钢衣架</w:t>
            </w:r>
          </w:p>
        </w:tc>
        <w:tc>
          <w:tcPr>
            <w:tcW w:w="1084" w:type="pct"/>
            <w:vAlign w:val="center"/>
          </w:tcPr>
          <w:p>
            <w:pPr>
              <w:widowControl/>
              <w:spacing w:line="560" w:lineRule="exact"/>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个</w:t>
            </w:r>
          </w:p>
        </w:tc>
        <w:tc>
          <w:tcPr>
            <w:tcW w:w="1078" w:type="pct"/>
            <w:vAlign w:val="center"/>
          </w:tcPr>
          <w:p>
            <w:pPr>
              <w:widowControl/>
              <w:spacing w:line="560" w:lineRule="exact"/>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1500</w:t>
            </w:r>
          </w:p>
        </w:tc>
        <w:tc>
          <w:tcPr>
            <w:tcW w:w="1148" w:type="pct"/>
            <w:vAlign w:val="center"/>
          </w:tcPr>
          <w:p>
            <w:pPr>
              <w:widowControl/>
              <w:spacing w:line="560" w:lineRule="exact"/>
              <w:jc w:val="center"/>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定制参照</w:t>
            </w:r>
          </w:p>
          <w:p>
            <w:pPr>
              <w:widowControl/>
              <w:spacing w:line="560" w:lineRule="exact"/>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cad附图</w:t>
            </w:r>
          </w:p>
        </w:tc>
      </w:tr>
    </w:tbl>
    <w:p>
      <w:pPr>
        <w:adjustRightInd w:val="0"/>
        <w:snapToGrid w:val="0"/>
        <w:spacing w:line="56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★五、技术</w:t>
      </w:r>
      <w:bookmarkStart w:id="13" w:name="_Hlk30666195"/>
      <w:r>
        <w:rPr>
          <w:rFonts w:hint="eastAsia" w:ascii="黑体" w:hAnsi="黑体" w:eastAsia="黑体" w:cs="黑体"/>
          <w:b w:val="0"/>
          <w:bCs w:val="0"/>
          <w:sz w:val="28"/>
          <w:szCs w:val="28"/>
          <w:lang w:eastAsia="zh-CN"/>
        </w:rPr>
        <w:t>要求</w:t>
      </w:r>
    </w:p>
    <w:p>
      <w:pPr>
        <w:widowControl/>
        <w:numPr>
          <w:ilvl w:val="-1"/>
          <w:numId w:val="0"/>
        </w:numPr>
        <w:adjustRightInd w:val="0"/>
        <w:snapToGrid w:val="0"/>
        <w:spacing w:line="560" w:lineRule="exact"/>
        <w:ind w:left="420" w:leftChars="200" w:firstLine="0" w:firstLineChars="0"/>
        <w:rPr>
          <w:rFonts w:hint="eastAsia"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lang w:eastAsia="zh-CN"/>
        </w:rPr>
        <w:t>（一）</w:t>
      </w:r>
      <w:r>
        <w:rPr>
          <w:rFonts w:hint="eastAsia" w:cs="Times New Roman" w:asciiTheme="minorEastAsia" w:hAnsiTheme="minorEastAsia" w:eastAsiaTheme="minorEastAsia"/>
          <w:kern w:val="2"/>
          <w:sz w:val="28"/>
          <w:szCs w:val="28"/>
        </w:rPr>
        <w:t>投标人拟投产品必须符合国家相关标准、行业标准、地方标准或者其他标准、规范；</w:t>
      </w:r>
    </w:p>
    <w:p>
      <w:pPr>
        <w:widowControl/>
        <w:numPr>
          <w:ilvl w:val="-1"/>
          <w:numId w:val="0"/>
        </w:numPr>
        <w:adjustRightInd w:val="0"/>
        <w:snapToGrid w:val="0"/>
        <w:spacing w:line="560" w:lineRule="exact"/>
        <w:ind w:left="420" w:leftChars="200" w:firstLine="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（二）</w:t>
      </w:r>
      <w:r>
        <w:rPr>
          <w:rFonts w:hint="eastAsia" w:asciiTheme="minorEastAsia" w:hAnsiTheme="minorEastAsia" w:eastAsiaTheme="minorEastAsia"/>
          <w:sz w:val="28"/>
          <w:szCs w:val="28"/>
        </w:rPr>
        <w:t>技术参数</w:t>
      </w:r>
    </w:p>
    <w:tbl>
      <w:tblPr>
        <w:tblStyle w:val="19"/>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370"/>
        <w:gridCol w:w="7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0" w:type="auto"/>
            <w:vAlign w:val="center"/>
          </w:tcPr>
          <w:p>
            <w:pPr>
              <w:spacing w:line="560" w:lineRule="exact"/>
              <w:jc w:val="center"/>
              <w:rPr>
                <w:rFonts w:ascii="宋体" w:hAnsi="宋体" w:cs="宋体"/>
                <w:b/>
                <w:bCs/>
                <w:sz w:val="28"/>
                <w:szCs w:val="28"/>
              </w:rPr>
            </w:pPr>
            <w:r>
              <w:rPr>
                <w:rFonts w:hint="eastAsia" w:ascii="宋体" w:hAnsi="宋体" w:cs="宋体"/>
                <w:b/>
                <w:bCs/>
                <w:sz w:val="28"/>
                <w:szCs w:val="28"/>
              </w:rPr>
              <w:t>序号</w:t>
            </w:r>
          </w:p>
        </w:tc>
        <w:tc>
          <w:tcPr>
            <w:tcW w:w="1370" w:type="dxa"/>
            <w:vAlign w:val="center"/>
          </w:tcPr>
          <w:p>
            <w:pPr>
              <w:widowControl/>
              <w:spacing w:line="560" w:lineRule="exact"/>
              <w:jc w:val="center"/>
              <w:rPr>
                <w:rFonts w:ascii="宋体" w:hAnsi="宋体" w:cs="宋体"/>
                <w:b/>
                <w:bCs/>
                <w:sz w:val="28"/>
                <w:szCs w:val="28"/>
              </w:rPr>
            </w:pPr>
            <w:r>
              <w:rPr>
                <w:rFonts w:hint="eastAsia" w:ascii="宋体" w:hAnsi="宋体" w:cs="宋体"/>
                <w:b/>
                <w:bCs/>
                <w:sz w:val="28"/>
                <w:szCs w:val="28"/>
              </w:rPr>
              <w:t>货物名称</w:t>
            </w:r>
          </w:p>
        </w:tc>
        <w:tc>
          <w:tcPr>
            <w:tcW w:w="7002" w:type="dxa"/>
            <w:vAlign w:val="center"/>
          </w:tcPr>
          <w:p>
            <w:pPr>
              <w:spacing w:line="560" w:lineRule="exact"/>
              <w:jc w:val="center"/>
              <w:rPr>
                <w:rFonts w:hint="eastAsia" w:ascii="宋体" w:hAnsi="宋体" w:eastAsia="宋体" w:cs="宋体"/>
                <w:b/>
                <w:bCs/>
                <w:sz w:val="28"/>
                <w:szCs w:val="28"/>
                <w:lang w:eastAsia="zh-CN"/>
              </w:rPr>
            </w:pPr>
            <w:r>
              <w:rPr>
                <w:rFonts w:hint="eastAsia" w:ascii="宋体" w:hAnsi="宋体" w:cs="宋体"/>
                <w:b/>
                <w:bCs/>
                <w:sz w:val="28"/>
                <w:szCs w:val="28"/>
              </w:rPr>
              <w:t>技术</w:t>
            </w:r>
            <w:r>
              <w:rPr>
                <w:rFonts w:hint="eastAsia" w:ascii="宋体" w:hAnsi="宋体" w:cs="宋体"/>
                <w:b/>
                <w:bCs/>
                <w:sz w:val="28"/>
                <w:szCs w:val="28"/>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6" w:hRule="atLeast"/>
          <w:jc w:val="center"/>
        </w:trPr>
        <w:tc>
          <w:tcPr>
            <w:tcW w:w="0" w:type="auto"/>
            <w:vAlign w:val="center"/>
          </w:tcPr>
          <w:p>
            <w:pPr>
              <w:adjustRightInd w:val="0"/>
              <w:snapToGrid w:val="0"/>
              <w:spacing w:line="560" w:lineRule="exact"/>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w:t>
            </w:r>
          </w:p>
        </w:tc>
        <w:tc>
          <w:tcPr>
            <w:tcW w:w="1370" w:type="dxa"/>
            <w:vAlign w:val="center"/>
          </w:tcPr>
          <w:p>
            <w:pPr>
              <w:adjustRightInd w:val="0"/>
              <w:snapToGrid w:val="0"/>
              <w:spacing w:line="560" w:lineRule="exact"/>
              <w:jc w:val="center"/>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不锈钢</w:t>
            </w:r>
          </w:p>
          <w:p>
            <w:pPr>
              <w:adjustRightInd w:val="0"/>
              <w:snapToGrid w:val="0"/>
              <w:spacing w:line="560" w:lineRule="exact"/>
              <w:jc w:val="center"/>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衣架</w:t>
            </w:r>
          </w:p>
        </w:tc>
        <w:tc>
          <w:tcPr>
            <w:tcW w:w="7002" w:type="dxa"/>
            <w:vAlign w:val="center"/>
          </w:tcPr>
          <w:p>
            <w:pPr>
              <w:pStyle w:val="43"/>
              <w:numPr>
                <w:ilvl w:val="0"/>
                <w:numId w:val="0"/>
              </w:numPr>
              <w:kinsoku w:val="0"/>
              <w:overflowPunct w:val="0"/>
              <w:spacing w:line="560" w:lineRule="exact"/>
              <w:ind w:leftChars="0"/>
              <w:jc w:val="left"/>
              <w:rPr>
                <w:rFonts w:hint="default"/>
                <w:sz w:val="28"/>
                <w:szCs w:val="28"/>
                <w:highlight w:val="none"/>
                <w:lang w:val="en-US" w:eastAsia="zh-CN"/>
              </w:rPr>
            </w:pPr>
            <w:r>
              <w:rPr>
                <w:rFonts w:hint="eastAsia"/>
                <w:sz w:val="28"/>
                <w:szCs w:val="28"/>
                <w:highlight w:val="none"/>
                <w:lang w:val="en-US" w:eastAsia="zh-CN"/>
              </w:rPr>
              <w:t>1.1衣架尺寸见图，衣架为实心圆棒，丝径φ5.0±0.2mm。1片不锈钢条形码片，厚度3mm，条形码槽内粘贴耐高温≥</w:t>
            </w:r>
            <w:r>
              <w:rPr>
                <w:rFonts w:hint="default"/>
                <w:sz w:val="28"/>
                <w:szCs w:val="28"/>
                <w:highlight w:val="none"/>
                <w:lang w:val="en" w:eastAsia="zh-CN"/>
              </w:rPr>
              <w:t>160</w:t>
            </w:r>
            <w:r>
              <w:rPr>
                <w:rFonts w:hint="eastAsia"/>
                <w:sz w:val="28"/>
                <w:szCs w:val="28"/>
                <w:highlight w:val="none"/>
                <w:lang w:val="en-US" w:eastAsia="zh-CN"/>
              </w:rPr>
              <w:t>℃的条形码标签（内容待定）。</w:t>
            </w:r>
          </w:p>
          <w:p>
            <w:pPr>
              <w:pStyle w:val="43"/>
              <w:numPr>
                <w:ilvl w:val="0"/>
                <w:numId w:val="0"/>
              </w:numPr>
              <w:kinsoku w:val="0"/>
              <w:overflowPunct w:val="0"/>
              <w:spacing w:line="560" w:lineRule="exact"/>
              <w:ind w:leftChars="0"/>
              <w:jc w:val="left"/>
              <w:rPr>
                <w:rFonts w:hint="eastAsia"/>
                <w:sz w:val="28"/>
                <w:szCs w:val="28"/>
                <w:highlight w:val="none"/>
                <w:lang w:val="en-US" w:eastAsia="zh-CN"/>
              </w:rPr>
            </w:pPr>
            <w:r>
              <w:rPr>
                <w:rFonts w:hint="eastAsia"/>
                <w:sz w:val="28"/>
                <w:szCs w:val="28"/>
                <w:highlight w:val="none"/>
                <w:lang w:val="en-US" w:eastAsia="zh-CN"/>
              </w:rPr>
              <w:t>1.2 材质：SUS304不锈钢。</w:t>
            </w:r>
          </w:p>
          <w:p>
            <w:pPr>
              <w:pStyle w:val="43"/>
              <w:numPr>
                <w:ilvl w:val="0"/>
                <w:numId w:val="0"/>
              </w:numPr>
              <w:kinsoku w:val="0"/>
              <w:overflowPunct w:val="0"/>
              <w:spacing w:line="560" w:lineRule="exact"/>
              <w:jc w:val="left"/>
              <w:rPr>
                <w:rFonts w:hint="eastAsia"/>
                <w:sz w:val="28"/>
                <w:szCs w:val="28"/>
                <w:highlight w:val="none"/>
                <w:lang w:val="en-US" w:eastAsia="zh-CN"/>
              </w:rPr>
            </w:pPr>
            <w:r>
              <w:rPr>
                <w:rFonts w:hint="eastAsia"/>
                <w:sz w:val="28"/>
                <w:szCs w:val="28"/>
                <w:highlight w:val="none"/>
                <w:lang w:val="en-US" w:eastAsia="zh-CN"/>
              </w:rPr>
              <w:t>1.3衣架钢丝合口连接处采用不锈钢环形焊接。</w:t>
            </w:r>
          </w:p>
          <w:p>
            <w:pPr>
              <w:pStyle w:val="43"/>
              <w:numPr>
                <w:ilvl w:val="0"/>
                <w:numId w:val="0"/>
              </w:numPr>
              <w:kinsoku w:val="0"/>
              <w:overflowPunct w:val="0"/>
              <w:spacing w:line="560" w:lineRule="exact"/>
              <w:jc w:val="left"/>
              <w:rPr>
                <w:rFonts w:hint="eastAsia"/>
                <w:sz w:val="28"/>
                <w:szCs w:val="28"/>
                <w:highlight w:val="none"/>
                <w:lang w:val="en-US" w:eastAsia="zh-CN"/>
              </w:rPr>
            </w:pPr>
            <w:r>
              <w:rPr>
                <w:rFonts w:hint="eastAsia"/>
                <w:sz w:val="28"/>
                <w:szCs w:val="28"/>
                <w:highlight w:val="none"/>
                <w:lang w:val="en-US" w:eastAsia="zh-CN"/>
              </w:rPr>
              <w:t>1.4不锈钢条形码片与钢丝周边采用不锈钢氩弧焊间断点焊，焊片平面位置与衣架平面垂直。</w:t>
            </w:r>
          </w:p>
          <w:p>
            <w:pPr>
              <w:pStyle w:val="43"/>
              <w:numPr>
                <w:ilvl w:val="0"/>
                <w:numId w:val="0"/>
              </w:numPr>
              <w:kinsoku w:val="0"/>
              <w:overflowPunct w:val="0"/>
              <w:spacing w:line="560" w:lineRule="exact"/>
              <w:jc w:val="left"/>
              <w:rPr>
                <w:rFonts w:hint="eastAsia"/>
                <w:sz w:val="28"/>
                <w:szCs w:val="28"/>
                <w:highlight w:val="none"/>
                <w:lang w:val="en-US" w:eastAsia="zh-CN"/>
              </w:rPr>
            </w:pPr>
            <w:r>
              <w:rPr>
                <w:rFonts w:hint="eastAsia"/>
                <w:sz w:val="28"/>
                <w:szCs w:val="28"/>
                <w:highlight w:val="none"/>
                <w:lang w:val="en-US" w:eastAsia="zh-CN"/>
              </w:rPr>
              <w:t>1.5衣架成品周边抛光倒菱角、光滑无毛刺。</w:t>
            </w:r>
          </w:p>
          <w:p>
            <w:pPr>
              <w:pStyle w:val="43"/>
              <w:numPr>
                <w:ilvl w:val="0"/>
                <w:numId w:val="0"/>
              </w:numPr>
              <w:kinsoku w:val="0"/>
              <w:overflowPunct w:val="0"/>
              <w:spacing w:line="560" w:lineRule="exact"/>
              <w:jc w:val="left"/>
              <w:rPr>
                <w:rFonts w:hint="eastAsia"/>
                <w:sz w:val="28"/>
                <w:szCs w:val="28"/>
                <w:highlight w:val="none"/>
                <w:lang w:val="en-US" w:eastAsia="zh-CN"/>
              </w:rPr>
            </w:pPr>
            <w:r>
              <w:rPr>
                <w:rFonts w:hint="eastAsia"/>
                <w:sz w:val="28"/>
                <w:szCs w:val="28"/>
                <w:highlight w:val="none"/>
                <w:lang w:val="en-US" w:eastAsia="zh-CN"/>
              </w:rPr>
              <w:t>1.6衣架成品做酸洗磷化处理，无虚焊及锈迹。</w:t>
            </w:r>
          </w:p>
          <w:p>
            <w:pPr>
              <w:pStyle w:val="43"/>
              <w:numPr>
                <w:ilvl w:val="0"/>
                <w:numId w:val="0"/>
              </w:numPr>
              <w:kinsoku w:val="0"/>
              <w:overflowPunct w:val="0"/>
              <w:spacing w:line="560" w:lineRule="exact"/>
              <w:jc w:val="left"/>
              <w:rPr>
                <w:rFonts w:hint="eastAsia"/>
                <w:sz w:val="28"/>
                <w:szCs w:val="28"/>
                <w:highlight w:val="none"/>
                <w:lang w:val="en-US" w:eastAsia="zh-CN"/>
              </w:rPr>
            </w:pPr>
            <w:r>
              <w:rPr>
                <w:rFonts w:hint="eastAsia"/>
                <w:sz w:val="28"/>
                <w:szCs w:val="28"/>
                <w:highlight w:val="none"/>
                <w:lang w:val="en-US" w:eastAsia="zh-CN"/>
              </w:rPr>
              <w:t>1.7 附图：不锈钢衣架图（中标方按照cad附图制作）</w:t>
            </w:r>
          </w:p>
        </w:tc>
      </w:tr>
    </w:tbl>
    <w:p>
      <w:pPr>
        <w:numPr>
          <w:ilvl w:val="0"/>
          <w:numId w:val="0"/>
        </w:numPr>
        <w:adjustRightInd w:val="0"/>
        <w:snapToGrid w:val="0"/>
        <w:spacing w:line="560" w:lineRule="exact"/>
        <w:ind w:leftChars="0" w:firstLine="560" w:firstLineChars="200"/>
        <w:rPr>
          <w:rFonts w:hint="eastAsia" w:ascii="黑体" w:hAnsi="黑体" w:eastAsia="黑体" w:cs="黑体"/>
          <w:b w:val="0"/>
          <w:sz w:val="28"/>
          <w:szCs w:val="28"/>
        </w:rPr>
      </w:pPr>
      <w:r>
        <w:rPr>
          <w:rFonts w:hint="eastAsia" w:ascii="黑体" w:hAnsi="黑体" w:eastAsia="黑体" w:cs="黑体"/>
          <w:b w:val="0"/>
          <w:sz w:val="28"/>
          <w:szCs w:val="28"/>
          <w:lang w:eastAsia="zh-CN"/>
        </w:rPr>
        <w:t>六、</w:t>
      </w:r>
      <w:r>
        <w:rPr>
          <w:rFonts w:hint="eastAsia" w:ascii="黑体" w:hAnsi="黑体" w:eastAsia="黑体" w:cs="黑体"/>
          <w:b w:val="0"/>
          <w:sz w:val="28"/>
          <w:szCs w:val="28"/>
        </w:rPr>
        <w:t>商务要求</w:t>
      </w:r>
    </w:p>
    <w:tbl>
      <w:tblPr>
        <w:tblStyle w:val="1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421"/>
        <w:gridCol w:w="6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0" w:type="pct"/>
            <w:vAlign w:val="center"/>
          </w:tcPr>
          <w:p>
            <w:pPr>
              <w:spacing w:line="560" w:lineRule="exact"/>
              <w:jc w:val="center"/>
              <w:rPr>
                <w:rFonts w:ascii="宋体" w:hAnsi="宋体" w:cs="宋体"/>
                <w:b/>
                <w:sz w:val="28"/>
                <w:szCs w:val="28"/>
              </w:rPr>
            </w:pPr>
            <w:r>
              <w:rPr>
                <w:rFonts w:hint="eastAsia" w:ascii="宋体" w:hAnsi="宋体" w:cs="宋体"/>
                <w:b/>
                <w:sz w:val="28"/>
                <w:szCs w:val="28"/>
              </w:rPr>
              <w:t>序号</w:t>
            </w:r>
          </w:p>
        </w:tc>
        <w:tc>
          <w:tcPr>
            <w:tcW w:w="805" w:type="pct"/>
            <w:vAlign w:val="center"/>
          </w:tcPr>
          <w:p>
            <w:pPr>
              <w:spacing w:line="560" w:lineRule="exact"/>
              <w:jc w:val="center"/>
              <w:rPr>
                <w:rFonts w:ascii="宋体" w:hAnsi="宋体" w:cs="宋体"/>
                <w:b/>
                <w:sz w:val="28"/>
                <w:szCs w:val="28"/>
              </w:rPr>
            </w:pPr>
            <w:r>
              <w:rPr>
                <w:rFonts w:hint="eastAsia" w:ascii="宋体" w:hAnsi="宋体" w:cs="宋体"/>
                <w:b/>
                <w:sz w:val="28"/>
                <w:szCs w:val="28"/>
              </w:rPr>
              <w:t>目录</w:t>
            </w:r>
          </w:p>
        </w:tc>
        <w:tc>
          <w:tcPr>
            <w:tcW w:w="3484" w:type="pct"/>
            <w:vAlign w:val="center"/>
          </w:tcPr>
          <w:p>
            <w:pPr>
              <w:spacing w:line="560" w:lineRule="exact"/>
              <w:jc w:val="center"/>
              <w:rPr>
                <w:rFonts w:ascii="宋体" w:hAnsi="宋体" w:cs="宋体"/>
                <w:b/>
                <w:sz w:val="28"/>
                <w:szCs w:val="28"/>
              </w:rPr>
            </w:pPr>
            <w:r>
              <w:rPr>
                <w:rFonts w:hint="eastAsia" w:ascii="宋体" w:hAnsi="宋体" w:cs="宋体"/>
                <w:b/>
                <w:sz w:val="28"/>
                <w:szCs w:val="28"/>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710" w:type="pct"/>
            <w:vMerge w:val="restart"/>
            <w:vAlign w:val="center"/>
          </w:tcPr>
          <w:p>
            <w:pPr>
              <w:spacing w:line="560" w:lineRule="exact"/>
              <w:jc w:val="center"/>
              <w:rPr>
                <w:rFonts w:ascii="宋体" w:hAnsi="宋体" w:cs="宋体"/>
                <w:bCs/>
                <w:sz w:val="28"/>
                <w:szCs w:val="28"/>
              </w:rPr>
            </w:pPr>
            <w:r>
              <w:rPr>
                <w:rFonts w:hint="eastAsia" w:ascii="宋体" w:hAnsi="宋体" w:cs="宋体"/>
                <w:bCs/>
                <w:sz w:val="28"/>
                <w:szCs w:val="28"/>
              </w:rPr>
              <w:t>1</w:t>
            </w:r>
          </w:p>
        </w:tc>
        <w:tc>
          <w:tcPr>
            <w:tcW w:w="805" w:type="pct"/>
            <w:vMerge w:val="restart"/>
            <w:vAlign w:val="center"/>
          </w:tcPr>
          <w:p>
            <w:pPr>
              <w:spacing w:line="560" w:lineRule="exact"/>
              <w:jc w:val="center"/>
              <w:rPr>
                <w:rFonts w:ascii="宋体" w:hAnsi="宋体" w:cs="宋体"/>
                <w:sz w:val="28"/>
                <w:szCs w:val="28"/>
              </w:rPr>
            </w:pPr>
            <w:r>
              <w:rPr>
                <w:rFonts w:hint="eastAsia" w:ascii="宋体" w:hAnsi="宋体" w:cs="宋体"/>
                <w:sz w:val="28"/>
                <w:szCs w:val="28"/>
              </w:rPr>
              <w:t>关于交货</w:t>
            </w:r>
          </w:p>
        </w:tc>
        <w:tc>
          <w:tcPr>
            <w:tcW w:w="3484" w:type="pct"/>
          </w:tcPr>
          <w:p>
            <w:pPr>
              <w:pStyle w:val="10"/>
              <w:numPr>
                <w:ilvl w:val="0"/>
                <w:numId w:val="0"/>
              </w:numPr>
              <w:tabs>
                <w:tab w:val="left" w:pos="540"/>
              </w:tabs>
              <w:adjustRightInd w:val="0"/>
              <w:snapToGrid w:val="0"/>
              <w:spacing w:line="560" w:lineRule="exact"/>
              <w:rPr>
                <w:rFonts w:hint="default"/>
                <w:sz w:val="28"/>
                <w:szCs w:val="28"/>
                <w:lang w:val="en-US" w:eastAsia="zh-CN"/>
              </w:rPr>
            </w:pPr>
            <w:r>
              <w:rPr>
                <w:rFonts w:hint="eastAsia"/>
                <w:sz w:val="28"/>
                <w:szCs w:val="28"/>
              </w:rPr>
              <w:t>★</w:t>
            </w:r>
            <w:r>
              <w:rPr>
                <w:rFonts w:hint="eastAsia"/>
                <w:sz w:val="28"/>
                <w:szCs w:val="28"/>
                <w:lang w:val="en-US" w:eastAsia="zh-CN"/>
              </w:rPr>
              <w:t xml:space="preserve"> </w:t>
            </w:r>
            <w:r>
              <w:rPr>
                <w:rFonts w:hint="eastAsia"/>
                <w:sz w:val="28"/>
                <w:szCs w:val="28"/>
                <w:highlight w:val="none"/>
              </w:rPr>
              <w:t>1.1</w:t>
            </w:r>
            <w:r>
              <w:rPr>
                <w:rFonts w:hint="eastAsia"/>
                <w:sz w:val="28"/>
                <w:szCs w:val="28"/>
                <w:highlight w:val="none"/>
                <w:lang w:val="en-US" w:eastAsia="zh-CN"/>
              </w:rPr>
              <w:t>签订合同后，</w:t>
            </w:r>
            <w:r>
              <w:rPr>
                <w:rFonts w:hint="eastAsia"/>
                <w:sz w:val="28"/>
                <w:szCs w:val="28"/>
                <w:highlight w:val="none"/>
                <w:lang w:eastAsia="zh-CN"/>
              </w:rPr>
              <w:t>中标方</w:t>
            </w:r>
            <w:r>
              <w:rPr>
                <w:rFonts w:hint="eastAsia"/>
                <w:sz w:val="28"/>
                <w:szCs w:val="28"/>
                <w:highlight w:val="none"/>
                <w:lang w:val="en-US" w:eastAsia="zh-CN"/>
              </w:rPr>
              <w:t>按照采购方提供的cad附图制作样品并经采购方确认后制作。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0" w:type="pct"/>
            <w:vMerge w:val="continue"/>
            <w:vAlign w:val="center"/>
          </w:tcPr>
          <w:p>
            <w:pPr>
              <w:spacing w:line="560" w:lineRule="exact"/>
              <w:jc w:val="left"/>
              <w:rPr>
                <w:sz w:val="22"/>
                <w:szCs w:val="28"/>
              </w:rPr>
            </w:pPr>
          </w:p>
        </w:tc>
        <w:tc>
          <w:tcPr>
            <w:tcW w:w="805" w:type="pct"/>
            <w:vMerge w:val="continue"/>
            <w:vAlign w:val="center"/>
          </w:tcPr>
          <w:p>
            <w:pPr>
              <w:spacing w:line="560" w:lineRule="exact"/>
              <w:jc w:val="left"/>
              <w:rPr>
                <w:sz w:val="22"/>
                <w:szCs w:val="28"/>
              </w:rPr>
            </w:pPr>
          </w:p>
        </w:tc>
        <w:tc>
          <w:tcPr>
            <w:tcW w:w="3484" w:type="pct"/>
          </w:tcPr>
          <w:p>
            <w:pPr>
              <w:pStyle w:val="10"/>
              <w:numPr>
                <w:ilvl w:val="0"/>
                <w:numId w:val="0"/>
              </w:numPr>
              <w:adjustRightInd w:val="0"/>
              <w:snapToGrid w:val="0"/>
              <w:spacing w:line="560" w:lineRule="exact"/>
              <w:rPr>
                <w:rFonts w:hint="default"/>
                <w:sz w:val="28"/>
                <w:szCs w:val="28"/>
                <w:lang w:val="en-US" w:eastAsia="zh-CN"/>
              </w:rPr>
            </w:pPr>
            <w:r>
              <w:rPr>
                <w:rFonts w:hint="default"/>
                <w:sz w:val="28"/>
                <w:szCs w:val="28"/>
                <w:lang w:val="en"/>
              </w:rPr>
              <w:t>1.2</w:t>
            </w:r>
            <w:r>
              <w:rPr>
                <w:rFonts w:hint="eastAsia"/>
                <w:sz w:val="28"/>
                <w:szCs w:val="28"/>
              </w:rPr>
              <w:t>按采购人需求送货，根据采购人提出的送货时间按时按量交货</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0" w:type="pct"/>
            <w:vMerge w:val="continue"/>
            <w:vAlign w:val="center"/>
          </w:tcPr>
          <w:p>
            <w:pPr>
              <w:spacing w:line="560" w:lineRule="exact"/>
              <w:jc w:val="left"/>
              <w:rPr>
                <w:rFonts w:hint="default"/>
                <w:sz w:val="22"/>
                <w:szCs w:val="28"/>
                <w:lang w:val="en-US" w:eastAsia="zh-CN"/>
              </w:rPr>
            </w:pPr>
          </w:p>
        </w:tc>
        <w:tc>
          <w:tcPr>
            <w:tcW w:w="805" w:type="pct"/>
            <w:vMerge w:val="continue"/>
            <w:vAlign w:val="center"/>
          </w:tcPr>
          <w:p>
            <w:pPr>
              <w:spacing w:line="560" w:lineRule="exact"/>
              <w:jc w:val="left"/>
              <w:rPr>
                <w:rFonts w:hint="default"/>
                <w:sz w:val="22"/>
                <w:szCs w:val="28"/>
                <w:lang w:val="en-US" w:eastAsia="zh-CN"/>
              </w:rPr>
            </w:pPr>
          </w:p>
        </w:tc>
        <w:tc>
          <w:tcPr>
            <w:tcW w:w="3484" w:type="pct"/>
          </w:tcPr>
          <w:p>
            <w:pPr>
              <w:pStyle w:val="10"/>
              <w:numPr>
                <w:ilvl w:val="0"/>
                <w:numId w:val="0"/>
              </w:numPr>
              <w:adjustRightInd w:val="0"/>
              <w:snapToGrid w:val="0"/>
              <w:spacing w:line="560" w:lineRule="exact"/>
              <w:rPr>
                <w:rFonts w:hint="default"/>
                <w:sz w:val="28"/>
                <w:szCs w:val="28"/>
                <w:lang w:val="en-US" w:eastAsia="zh-CN"/>
              </w:rPr>
            </w:pPr>
            <w:r>
              <w:rPr>
                <w:rFonts w:hint="eastAsia"/>
                <w:sz w:val="28"/>
                <w:szCs w:val="28"/>
                <w:lang w:val="en-US" w:eastAsia="zh-CN"/>
              </w:rPr>
              <w:t>1.3</w:t>
            </w:r>
            <w:r>
              <w:rPr>
                <w:rFonts w:hint="eastAsia"/>
                <w:sz w:val="28"/>
                <w:szCs w:val="28"/>
              </w:rPr>
              <w:t xml:space="preserve"> 投标人在签订合同之日起</w:t>
            </w:r>
            <w:r>
              <w:rPr>
                <w:rFonts w:hint="eastAsia"/>
                <w:sz w:val="28"/>
                <w:szCs w:val="28"/>
                <w:lang w:val="en-US" w:eastAsia="zh-CN"/>
              </w:rPr>
              <w:t>40</w:t>
            </w:r>
            <w:r>
              <w:rPr>
                <w:rFonts w:hint="eastAsia"/>
                <w:sz w:val="28"/>
                <w:szCs w:val="28"/>
              </w:rPr>
              <w:t>天内交货。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0" w:type="pct"/>
            <w:vAlign w:val="center"/>
          </w:tcPr>
          <w:p>
            <w:pPr>
              <w:spacing w:line="560" w:lineRule="exact"/>
              <w:jc w:val="center"/>
              <w:rPr>
                <w:rFonts w:hint="default"/>
                <w:sz w:val="22"/>
                <w:szCs w:val="28"/>
                <w:lang w:val="en-US" w:eastAsia="zh-CN"/>
              </w:rPr>
            </w:pPr>
            <w:r>
              <w:rPr>
                <w:rFonts w:hint="default" w:ascii="宋体" w:hAnsi="宋体" w:cs="宋体"/>
                <w:bCs/>
                <w:sz w:val="28"/>
                <w:szCs w:val="28"/>
                <w:lang w:val="en-US" w:eastAsia="zh-CN"/>
              </w:rPr>
              <w:t>2</w:t>
            </w:r>
          </w:p>
        </w:tc>
        <w:tc>
          <w:tcPr>
            <w:tcW w:w="805" w:type="pct"/>
            <w:vAlign w:val="center"/>
          </w:tcPr>
          <w:p>
            <w:pPr>
              <w:spacing w:line="560" w:lineRule="exact"/>
              <w:jc w:val="left"/>
              <w:rPr>
                <w:rFonts w:hint="default"/>
                <w:sz w:val="22"/>
                <w:szCs w:val="28"/>
                <w:lang w:val="en-US" w:eastAsia="zh-CN"/>
              </w:rPr>
            </w:pPr>
            <w:r>
              <w:rPr>
                <w:rFonts w:hint="eastAsia" w:ascii="宋体" w:hAnsi="宋体" w:cs="宋体"/>
                <w:sz w:val="28"/>
                <w:szCs w:val="28"/>
                <w:lang w:val="en-US" w:eastAsia="zh-CN"/>
              </w:rPr>
              <w:t>报价方式</w:t>
            </w:r>
          </w:p>
        </w:tc>
        <w:tc>
          <w:tcPr>
            <w:tcW w:w="3484" w:type="pct"/>
          </w:tcPr>
          <w:p>
            <w:pPr>
              <w:pStyle w:val="10"/>
              <w:numPr>
                <w:ilvl w:val="0"/>
                <w:numId w:val="0"/>
              </w:numPr>
              <w:adjustRightInd w:val="0"/>
              <w:snapToGrid w:val="0"/>
              <w:spacing w:line="560" w:lineRule="exact"/>
              <w:rPr>
                <w:rFonts w:hint="eastAsia"/>
                <w:sz w:val="28"/>
                <w:szCs w:val="28"/>
                <w:lang w:val="en-US" w:eastAsia="zh-CN"/>
              </w:rPr>
            </w:pPr>
            <w:r>
              <w:rPr>
                <w:rFonts w:hint="eastAsia" w:ascii="宋体" w:hAnsi="Courier New" w:cs="Courier New" w:eastAsiaTheme="minorEastAsia"/>
                <w:b w:val="0"/>
                <w:bCs w:val="0"/>
                <w:sz w:val="28"/>
                <w:szCs w:val="28"/>
                <w:lang w:val="en-US" w:eastAsia="zh-CN"/>
              </w:rPr>
              <w:t>综合单价，货物单价不得超过45元，否则做无效投标处理。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10" w:type="pct"/>
            <w:vMerge w:val="restart"/>
            <w:vAlign w:val="center"/>
          </w:tcPr>
          <w:p>
            <w:pPr>
              <w:spacing w:line="560" w:lineRule="exact"/>
              <w:jc w:val="center"/>
              <w:rPr>
                <w:rFonts w:hint="eastAsia" w:ascii="宋体" w:hAnsi="宋体" w:cs="宋体"/>
                <w:bCs/>
                <w:sz w:val="28"/>
                <w:szCs w:val="28"/>
                <w:lang w:val="en"/>
              </w:rPr>
            </w:pPr>
            <w:r>
              <w:rPr>
                <w:rFonts w:hint="eastAsia" w:ascii="宋体" w:hAnsi="宋体" w:cs="宋体"/>
                <w:bCs/>
                <w:sz w:val="28"/>
                <w:szCs w:val="28"/>
                <w:lang w:val="en-US" w:eastAsia="zh-CN"/>
              </w:rPr>
              <w:t>3</w:t>
            </w:r>
          </w:p>
        </w:tc>
        <w:tc>
          <w:tcPr>
            <w:tcW w:w="805" w:type="pct"/>
            <w:vMerge w:val="restart"/>
            <w:vAlign w:val="center"/>
          </w:tcPr>
          <w:p>
            <w:pPr>
              <w:spacing w:line="560" w:lineRule="exact"/>
              <w:jc w:val="center"/>
              <w:rPr>
                <w:rFonts w:ascii="宋体" w:hAnsi="宋体" w:cs="宋体"/>
                <w:sz w:val="28"/>
                <w:szCs w:val="28"/>
              </w:rPr>
            </w:pPr>
            <w:r>
              <w:rPr>
                <w:rFonts w:hint="eastAsia" w:ascii="宋体" w:hAnsi="宋体" w:cs="宋体"/>
                <w:sz w:val="28"/>
                <w:szCs w:val="28"/>
              </w:rPr>
              <w:t>关于验收</w:t>
            </w:r>
          </w:p>
        </w:tc>
        <w:tc>
          <w:tcPr>
            <w:tcW w:w="3484" w:type="pct"/>
          </w:tcPr>
          <w:p>
            <w:pPr>
              <w:tabs>
                <w:tab w:val="left" w:pos="1260"/>
              </w:tabs>
              <w:spacing w:line="560" w:lineRule="exact"/>
              <w:rPr>
                <w:rFonts w:ascii="宋体" w:hAnsi="宋体" w:cs="宋体"/>
                <w:bCs/>
                <w:sz w:val="28"/>
                <w:szCs w:val="28"/>
              </w:rPr>
            </w:pPr>
            <w:r>
              <w:rPr>
                <w:rFonts w:hint="eastAsia" w:ascii="宋体" w:hAnsi="宋体" w:cs="宋体"/>
                <w:sz w:val="28"/>
                <w:szCs w:val="28"/>
                <w:lang w:eastAsia="zh-CN"/>
              </w:rPr>
              <w:t>3</w:t>
            </w:r>
            <w:r>
              <w:rPr>
                <w:rFonts w:hint="eastAsia" w:ascii="宋体" w:hAnsi="宋体" w:cs="宋体"/>
                <w:sz w:val="28"/>
                <w:szCs w:val="28"/>
              </w:rPr>
              <w:t>.</w:t>
            </w:r>
            <w:r>
              <w:rPr>
                <w:rFonts w:hint="default" w:ascii="宋体" w:hAnsi="宋体" w:cs="宋体"/>
                <w:sz w:val="28"/>
                <w:szCs w:val="28"/>
                <w:lang w:val="en"/>
              </w:rPr>
              <w:t xml:space="preserve">1 </w:t>
            </w:r>
            <w:r>
              <w:rPr>
                <w:rFonts w:hint="eastAsia" w:ascii="宋体" w:hAnsi="宋体" w:cs="宋体"/>
                <w:sz w:val="28"/>
                <w:szCs w:val="28"/>
              </w:rPr>
              <w:t>按招标文件要求进行验收。货物运至指定地点后，由采购人对所供货物的品种、数量等进行验收。若货</w:t>
            </w:r>
            <w:r>
              <w:rPr>
                <w:rFonts w:hint="eastAsia" w:ascii="宋体" w:hAnsi="宋体" w:cs="宋体"/>
                <w:sz w:val="28"/>
                <w:szCs w:val="28"/>
                <w:lang w:eastAsia="zh-CN"/>
              </w:rPr>
              <w:t>物查</w:t>
            </w:r>
            <w:r>
              <w:rPr>
                <w:rFonts w:hint="eastAsia" w:ascii="宋体" w:hAnsi="宋体" w:cs="宋体"/>
                <w:sz w:val="28"/>
                <w:szCs w:val="28"/>
              </w:rPr>
              <w:t>到有关质量要求不能满足招标文件的质量要求，采购人有权要求更换并同时有权要求</w:t>
            </w:r>
            <w:r>
              <w:rPr>
                <w:rStyle w:val="26"/>
                <w:rFonts w:hint="eastAsia" w:ascii="宋体" w:hAnsi="宋体" w:cs="宋体"/>
                <w:kern w:val="0"/>
                <w:sz w:val="28"/>
                <w:szCs w:val="28"/>
              </w:rPr>
              <w:t>赔偿损失</w:t>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10" w:type="pct"/>
            <w:vMerge w:val="continue"/>
            <w:vAlign w:val="center"/>
          </w:tcPr>
          <w:p>
            <w:pPr>
              <w:spacing w:line="560" w:lineRule="exact"/>
              <w:jc w:val="center"/>
              <w:rPr>
                <w:rFonts w:ascii="宋体" w:hAnsi="宋体" w:cs="宋体"/>
                <w:b/>
                <w:sz w:val="28"/>
                <w:szCs w:val="28"/>
              </w:rPr>
            </w:pPr>
          </w:p>
        </w:tc>
        <w:tc>
          <w:tcPr>
            <w:tcW w:w="805" w:type="pct"/>
            <w:vMerge w:val="continue"/>
            <w:vAlign w:val="center"/>
          </w:tcPr>
          <w:p>
            <w:pPr>
              <w:spacing w:line="560" w:lineRule="exact"/>
              <w:jc w:val="center"/>
              <w:rPr>
                <w:rFonts w:ascii="宋体" w:hAnsi="宋体" w:cs="宋体"/>
                <w:b/>
                <w:sz w:val="28"/>
                <w:szCs w:val="28"/>
              </w:rPr>
            </w:pPr>
          </w:p>
        </w:tc>
        <w:tc>
          <w:tcPr>
            <w:tcW w:w="3484" w:type="pct"/>
          </w:tcPr>
          <w:p>
            <w:pPr>
              <w:tabs>
                <w:tab w:val="left" w:pos="1260"/>
              </w:tabs>
              <w:spacing w:line="560" w:lineRule="exact"/>
              <w:rPr>
                <w:rFonts w:ascii="宋体" w:hAnsi="宋体" w:cs="宋体"/>
                <w:sz w:val="28"/>
                <w:szCs w:val="28"/>
              </w:rPr>
            </w:pPr>
            <w:r>
              <w:rPr>
                <w:rFonts w:hint="eastAsia" w:ascii="宋体" w:hAnsi="宋体" w:cs="宋体"/>
                <w:sz w:val="28"/>
                <w:szCs w:val="28"/>
                <w:lang w:eastAsia="zh-CN"/>
              </w:rPr>
              <w:t>3</w:t>
            </w:r>
            <w:r>
              <w:rPr>
                <w:rFonts w:hint="eastAsia" w:ascii="宋体" w:hAnsi="宋体" w:cs="宋体"/>
                <w:sz w:val="28"/>
                <w:szCs w:val="28"/>
                <w:lang w:val="en-US" w:eastAsia="zh-CN"/>
              </w:rPr>
              <w:t>.</w:t>
            </w:r>
            <w:r>
              <w:rPr>
                <w:rFonts w:hint="default" w:ascii="宋体" w:hAnsi="宋体" w:cs="宋体"/>
                <w:sz w:val="28"/>
                <w:szCs w:val="28"/>
                <w:lang w:val="en" w:eastAsia="zh-CN"/>
              </w:rPr>
              <w:t>2</w:t>
            </w:r>
            <w:r>
              <w:rPr>
                <w:rFonts w:hint="eastAsia" w:ascii="宋体" w:hAnsi="宋体" w:cs="宋体"/>
                <w:sz w:val="28"/>
                <w:szCs w:val="28"/>
              </w:rPr>
              <w:t>中标人送货时需向采购人指定收货部门提供进货的各类小票、单据，做好台帐工作。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0" w:type="pct"/>
            <w:vAlign w:val="center"/>
          </w:tcPr>
          <w:p>
            <w:pPr>
              <w:spacing w:line="560" w:lineRule="exact"/>
              <w:jc w:val="center"/>
              <w:rPr>
                <w:rFonts w:hint="eastAsia" w:ascii="宋体" w:hAnsi="宋体" w:cs="宋体"/>
                <w:bCs/>
                <w:sz w:val="28"/>
                <w:szCs w:val="28"/>
              </w:rPr>
            </w:pPr>
            <w:r>
              <w:rPr>
                <w:rFonts w:hint="eastAsia" w:ascii="宋体" w:hAnsi="宋体" w:cs="宋体"/>
                <w:bCs/>
                <w:sz w:val="28"/>
                <w:szCs w:val="28"/>
                <w:lang w:eastAsia="zh-CN"/>
              </w:rPr>
              <w:t>4</w:t>
            </w:r>
          </w:p>
        </w:tc>
        <w:tc>
          <w:tcPr>
            <w:tcW w:w="805" w:type="pct"/>
            <w:vAlign w:val="center"/>
          </w:tcPr>
          <w:p>
            <w:pPr>
              <w:spacing w:line="560" w:lineRule="exact"/>
              <w:jc w:val="center"/>
              <w:rPr>
                <w:rFonts w:ascii="宋体" w:hAnsi="宋体" w:cs="宋体"/>
                <w:b/>
                <w:sz w:val="28"/>
                <w:szCs w:val="28"/>
              </w:rPr>
            </w:pPr>
            <w:r>
              <w:rPr>
                <w:rFonts w:hint="eastAsia" w:ascii="宋体" w:hAnsi="宋体" w:cs="宋体"/>
                <w:sz w:val="28"/>
                <w:szCs w:val="28"/>
              </w:rPr>
              <w:t>服务要求</w:t>
            </w:r>
          </w:p>
        </w:tc>
        <w:tc>
          <w:tcPr>
            <w:tcW w:w="3484" w:type="pct"/>
          </w:tcPr>
          <w:p>
            <w:pPr>
              <w:spacing w:line="560" w:lineRule="exact"/>
              <w:rPr>
                <w:rFonts w:ascii="宋体" w:hAnsi="宋体" w:cs="宋体"/>
                <w:b/>
                <w:sz w:val="28"/>
                <w:szCs w:val="28"/>
              </w:rPr>
            </w:pPr>
            <w:r>
              <w:rPr>
                <w:rFonts w:hint="eastAsia" w:ascii="宋体" w:hAnsi="宋体" w:cs="宋体"/>
                <w:sz w:val="28"/>
                <w:szCs w:val="28"/>
              </w:rPr>
              <w:t>交货地点：深圳市南山区龙苑路14号深圳市医疗卫生专业服务中心。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0" w:type="pct"/>
            <w:vAlign w:val="center"/>
          </w:tcPr>
          <w:p>
            <w:pPr>
              <w:spacing w:line="560" w:lineRule="exact"/>
              <w:jc w:val="center"/>
              <w:rPr>
                <w:rFonts w:hint="eastAsia" w:ascii="宋体" w:hAnsi="宋体" w:cs="宋体"/>
                <w:bCs/>
                <w:sz w:val="28"/>
                <w:szCs w:val="28"/>
              </w:rPr>
            </w:pPr>
            <w:r>
              <w:rPr>
                <w:rFonts w:hint="eastAsia" w:ascii="宋体" w:hAnsi="宋体" w:cs="宋体"/>
                <w:bCs/>
                <w:sz w:val="28"/>
                <w:szCs w:val="28"/>
                <w:lang w:eastAsia="zh-CN"/>
              </w:rPr>
              <w:t>5</w:t>
            </w:r>
          </w:p>
        </w:tc>
        <w:tc>
          <w:tcPr>
            <w:tcW w:w="805" w:type="pct"/>
            <w:vAlign w:val="center"/>
          </w:tcPr>
          <w:p>
            <w:pPr>
              <w:spacing w:line="560" w:lineRule="exact"/>
              <w:jc w:val="center"/>
              <w:rPr>
                <w:rFonts w:ascii="宋体" w:hAnsi="宋体" w:cs="宋体"/>
                <w:bCs/>
                <w:sz w:val="28"/>
                <w:szCs w:val="28"/>
              </w:rPr>
            </w:pPr>
            <w:r>
              <w:rPr>
                <w:rFonts w:hint="eastAsia" w:ascii="宋体" w:hAnsi="宋体" w:cs="宋体"/>
                <w:bCs/>
                <w:sz w:val="28"/>
                <w:szCs w:val="28"/>
              </w:rPr>
              <w:t>付款方式</w:t>
            </w:r>
          </w:p>
        </w:tc>
        <w:tc>
          <w:tcPr>
            <w:tcW w:w="3484" w:type="pct"/>
          </w:tcPr>
          <w:p>
            <w:pPr>
              <w:pStyle w:val="10"/>
              <w:numPr>
                <w:ilvl w:val="0"/>
                <w:numId w:val="0"/>
              </w:numPr>
              <w:adjustRightInd w:val="0"/>
              <w:snapToGrid w:val="0"/>
              <w:spacing w:line="560" w:lineRule="exact"/>
              <w:rPr>
                <w:rFonts w:ascii="宋体" w:hAnsi="宋体" w:cs="宋体"/>
                <w:b/>
                <w:sz w:val="28"/>
                <w:szCs w:val="22"/>
                <w:highlight w:val="none"/>
              </w:rPr>
            </w:pPr>
            <w:r>
              <w:rPr>
                <w:rFonts w:hint="eastAsia" w:ascii="宋体" w:hAnsi="宋体" w:eastAsia="宋体" w:cs="宋体"/>
                <w:bCs/>
                <w:color w:val="000000" w:themeColor="text1"/>
                <w:kern w:val="2"/>
                <w:sz w:val="28"/>
                <w:szCs w:val="28"/>
                <w:highlight w:val="none"/>
                <w14:textFill>
                  <w14:solidFill>
                    <w14:schemeClr w14:val="tx1"/>
                  </w14:solidFill>
                </w14:textFill>
              </w:rPr>
              <w:t>付款方式</w:t>
            </w:r>
            <w:r>
              <w:rPr>
                <w:rFonts w:hint="eastAsia" w:hAnsi="宋体" w:eastAsia="宋体" w:cs="宋体"/>
                <w:bCs/>
                <w:color w:val="000000" w:themeColor="text1"/>
                <w:kern w:val="2"/>
                <w:sz w:val="28"/>
                <w:szCs w:val="28"/>
                <w:highlight w:val="none"/>
                <w:lang w:eastAsia="zh-CN"/>
                <w14:textFill>
                  <w14:solidFill>
                    <w14:schemeClr w14:val="tx1"/>
                  </w14:solidFill>
                </w14:textFill>
              </w:rPr>
              <w:t>：</w:t>
            </w:r>
            <w:r>
              <w:rPr>
                <w:rFonts w:hint="eastAsia" w:hAnsi="宋体" w:eastAsia="宋体" w:cs="宋体"/>
                <w:bCs/>
                <w:color w:val="000000" w:themeColor="text1"/>
                <w:kern w:val="2"/>
                <w:sz w:val="28"/>
                <w:szCs w:val="28"/>
                <w:highlight w:val="none"/>
                <w:lang w:val="en-US" w:eastAsia="zh-CN"/>
                <w14:textFill>
                  <w14:solidFill>
                    <w14:schemeClr w14:val="tx1"/>
                  </w14:solidFill>
                </w14:textFill>
              </w:rPr>
              <w:t>验收合格后，30天内凭合格发票、验收凭证付全款。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710" w:type="pct"/>
            <w:vAlign w:val="center"/>
          </w:tcPr>
          <w:p>
            <w:pPr>
              <w:spacing w:line="560" w:lineRule="exact"/>
              <w:jc w:val="center"/>
              <w:rPr>
                <w:rFonts w:hint="eastAsia" w:ascii="宋体" w:hAnsi="宋体" w:cs="宋体"/>
                <w:sz w:val="28"/>
                <w:szCs w:val="28"/>
              </w:rPr>
            </w:pPr>
            <w:r>
              <w:rPr>
                <w:rFonts w:hint="eastAsia" w:ascii="宋体" w:hAnsi="宋体" w:cs="宋体"/>
                <w:sz w:val="28"/>
                <w:szCs w:val="28"/>
                <w:lang w:eastAsia="zh-CN"/>
              </w:rPr>
              <w:t>6</w:t>
            </w:r>
          </w:p>
        </w:tc>
        <w:tc>
          <w:tcPr>
            <w:tcW w:w="805" w:type="pct"/>
            <w:vAlign w:val="center"/>
          </w:tcPr>
          <w:p>
            <w:pPr>
              <w:spacing w:line="560" w:lineRule="exact"/>
              <w:jc w:val="center"/>
              <w:rPr>
                <w:rFonts w:ascii="宋体" w:hAnsi="宋体" w:cs="宋体"/>
                <w:bCs/>
                <w:sz w:val="28"/>
                <w:szCs w:val="28"/>
              </w:rPr>
            </w:pPr>
            <w:r>
              <w:rPr>
                <w:rFonts w:hint="eastAsia" w:ascii="宋体" w:hAnsi="宋体" w:cs="宋体"/>
                <w:bCs/>
                <w:sz w:val="28"/>
                <w:szCs w:val="28"/>
              </w:rPr>
              <w:t>货品质量要求</w:t>
            </w:r>
          </w:p>
        </w:tc>
        <w:tc>
          <w:tcPr>
            <w:tcW w:w="3484" w:type="pct"/>
          </w:tcPr>
          <w:p>
            <w:pPr>
              <w:spacing w:line="560" w:lineRule="exact"/>
              <w:rPr>
                <w:rFonts w:ascii="宋体" w:hAnsi="宋体" w:cs="宋体"/>
                <w:sz w:val="28"/>
                <w:szCs w:val="28"/>
                <w:highlight w:val="none"/>
              </w:rPr>
            </w:pPr>
            <w:r>
              <w:rPr>
                <w:rFonts w:hint="eastAsia" w:ascii="宋体" w:hAnsi="宋体" w:cs="宋体"/>
                <w:sz w:val="28"/>
                <w:szCs w:val="28"/>
                <w:highlight w:val="none"/>
              </w:rPr>
              <w:t>中标人必须提供全新、符合中标人投标文件</w:t>
            </w:r>
            <w:r>
              <w:rPr>
                <w:rFonts w:hint="eastAsia" w:ascii="宋体" w:hAnsi="宋体" w:cs="宋体"/>
                <w:sz w:val="28"/>
                <w:szCs w:val="28"/>
                <w:highlight w:val="none"/>
                <w:lang w:val="en-US" w:eastAsia="zh-CN"/>
              </w:rPr>
              <w:t>技术要求的合格</w:t>
            </w:r>
            <w:r>
              <w:rPr>
                <w:rFonts w:hint="eastAsia" w:ascii="宋体" w:hAnsi="宋体" w:cs="宋体"/>
                <w:sz w:val="28"/>
                <w:szCs w:val="28"/>
                <w:highlight w:val="none"/>
              </w:rPr>
              <w:t>产品</w:t>
            </w:r>
            <w:r>
              <w:rPr>
                <w:rFonts w:hint="eastAsia" w:ascii="宋体" w:hAnsi="宋体" w:cs="宋体"/>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0" w:type="pct"/>
            <w:vAlign w:val="center"/>
          </w:tcPr>
          <w:p>
            <w:pPr>
              <w:spacing w:line="560" w:lineRule="exact"/>
              <w:jc w:val="center"/>
              <w:rPr>
                <w:rFonts w:hint="eastAsia" w:ascii="宋体" w:hAnsi="宋体" w:cs="宋体"/>
                <w:sz w:val="28"/>
                <w:szCs w:val="28"/>
              </w:rPr>
            </w:pPr>
            <w:r>
              <w:rPr>
                <w:rFonts w:hint="eastAsia" w:ascii="宋体" w:hAnsi="宋体" w:cs="宋体"/>
                <w:sz w:val="28"/>
                <w:szCs w:val="28"/>
                <w:lang w:eastAsia="zh-CN"/>
              </w:rPr>
              <w:t>7</w:t>
            </w:r>
          </w:p>
        </w:tc>
        <w:tc>
          <w:tcPr>
            <w:tcW w:w="805" w:type="pct"/>
            <w:vAlign w:val="center"/>
          </w:tcPr>
          <w:p>
            <w:pPr>
              <w:spacing w:line="560" w:lineRule="exact"/>
              <w:jc w:val="center"/>
              <w:rPr>
                <w:rFonts w:ascii="宋体" w:hAnsi="宋体" w:cs="宋体"/>
                <w:bCs/>
                <w:sz w:val="28"/>
                <w:szCs w:val="28"/>
              </w:rPr>
            </w:pPr>
            <w:r>
              <w:rPr>
                <w:rFonts w:hint="eastAsia" w:ascii="宋体" w:hAnsi="宋体" w:cs="宋体"/>
                <w:bCs/>
                <w:sz w:val="28"/>
                <w:szCs w:val="28"/>
              </w:rPr>
              <w:t>送货要求</w:t>
            </w:r>
          </w:p>
        </w:tc>
        <w:tc>
          <w:tcPr>
            <w:tcW w:w="3484" w:type="pct"/>
          </w:tcPr>
          <w:p>
            <w:pPr>
              <w:pStyle w:val="10"/>
              <w:adjustRightInd w:val="0"/>
              <w:snapToGrid w:val="0"/>
              <w:spacing w:line="560" w:lineRule="exact"/>
              <w:rPr>
                <w:rFonts w:ascii="宋体" w:hAnsi="宋体" w:cs="宋体"/>
                <w:sz w:val="28"/>
                <w:szCs w:val="22"/>
                <w:highlight w:val="none"/>
              </w:rPr>
            </w:pPr>
            <w:r>
              <w:rPr>
                <w:rFonts w:hint="eastAsia" w:ascii="宋体" w:hAnsi="宋体" w:eastAsia="宋体" w:cs="宋体"/>
                <w:color w:val="000000"/>
                <w:spacing w:val="0"/>
                <w:sz w:val="28"/>
                <w:szCs w:val="28"/>
                <w:highlight w:val="none"/>
              </w:rPr>
              <w:t>提供的货物</w:t>
            </w:r>
            <w:r>
              <w:rPr>
                <w:rFonts w:hint="eastAsia" w:ascii="宋体" w:hAnsi="宋体" w:eastAsia="宋体" w:cs="宋体"/>
                <w:color w:val="000000"/>
                <w:spacing w:val="0"/>
                <w:sz w:val="28"/>
                <w:szCs w:val="28"/>
                <w:highlight w:val="none"/>
                <w:lang w:eastAsia="zh-CN"/>
              </w:rPr>
              <w:t>需</w:t>
            </w:r>
            <w:r>
              <w:rPr>
                <w:rFonts w:hint="eastAsia" w:ascii="宋体" w:hAnsi="宋体" w:eastAsia="宋体" w:cs="宋体"/>
                <w:color w:val="000000"/>
                <w:spacing w:val="0"/>
                <w:sz w:val="28"/>
                <w:szCs w:val="28"/>
                <w:highlight w:val="none"/>
              </w:rPr>
              <w:t>为全新、经检验合格的产品。</w:t>
            </w:r>
            <w:r>
              <w:rPr>
                <w:rFonts w:hint="eastAsia" w:ascii="宋体" w:hAnsi="宋体" w:eastAsia="宋体" w:cs="宋体"/>
                <w:sz w:val="28"/>
                <w:szCs w:val="28"/>
                <w:highlight w:val="none"/>
              </w:rPr>
              <w:t>中标人必须按照采购人提出的送货时间表按时、保质、保量将货物送达指定地点，</w:t>
            </w:r>
            <w:r>
              <w:rPr>
                <w:rFonts w:hint="eastAsia" w:ascii="宋体" w:hAnsi="宋体" w:eastAsia="宋体" w:cs="宋体"/>
                <w:bCs w:val="0"/>
                <w:color w:val="000000"/>
                <w:kern w:val="2"/>
                <w:sz w:val="28"/>
                <w:szCs w:val="28"/>
                <w:highlight w:val="none"/>
              </w:rPr>
              <w:t>并承担设备的设计、包装、运输、保险、装卸等与采购设备及服务相关的所有含税费用</w:t>
            </w:r>
            <w:r>
              <w:rPr>
                <w:rFonts w:hint="eastAsia" w:ascii="宋体" w:hAnsi="宋体" w:eastAsia="宋体" w:cs="宋体"/>
                <w:bCs w:val="0"/>
                <w:color w:val="000000"/>
                <w:kern w:val="2"/>
                <w:sz w:val="28"/>
                <w:szCs w:val="28"/>
                <w:highlight w:val="none"/>
                <w:lang w:eastAsia="zh-CN"/>
              </w:rPr>
              <w:t>。</w:t>
            </w:r>
            <w:r>
              <w:rPr>
                <w:rFonts w:hint="eastAsia" w:ascii="宋体" w:hAnsi="宋体" w:eastAsia="宋体" w:cs="宋体"/>
                <w:sz w:val="28"/>
                <w:szCs w:val="28"/>
                <w:highlight w:val="none"/>
              </w:rPr>
              <w:t>超过约定时间未能送货，投标人向采购人每日付货款</w:t>
            </w:r>
            <w:r>
              <w:rPr>
                <w:rFonts w:hint="eastAsia" w:hAnsi="宋体" w:eastAsia="宋体" w:cs="宋体"/>
                <w:sz w:val="28"/>
                <w:szCs w:val="28"/>
                <w:highlight w:val="none"/>
                <w:lang w:eastAsia="zh-CN"/>
              </w:rPr>
              <w:t>5</w:t>
            </w:r>
            <w:r>
              <w:rPr>
                <w:rFonts w:hint="eastAsia" w:hAnsi="宋体" w:eastAsia="宋体" w:cs="宋体"/>
                <w:sz w:val="28"/>
                <w:szCs w:val="28"/>
                <w:highlight w:val="none"/>
                <w:lang w:val="en-US" w:eastAsia="zh-CN"/>
              </w:rPr>
              <w:t>‰</w:t>
            </w:r>
            <w:r>
              <w:rPr>
                <w:rFonts w:hint="eastAsia" w:ascii="宋体" w:hAnsi="宋体" w:eastAsia="宋体" w:cs="宋体"/>
                <w:sz w:val="28"/>
                <w:szCs w:val="28"/>
                <w:highlight w:val="none"/>
              </w:rPr>
              <w:t>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710" w:type="pct"/>
            <w:vAlign w:val="center"/>
          </w:tcPr>
          <w:p>
            <w:pPr>
              <w:spacing w:line="56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8</w:t>
            </w:r>
          </w:p>
        </w:tc>
        <w:tc>
          <w:tcPr>
            <w:tcW w:w="805" w:type="pct"/>
            <w:vAlign w:val="center"/>
          </w:tcPr>
          <w:p>
            <w:pPr>
              <w:spacing w:line="560" w:lineRule="exact"/>
              <w:jc w:val="center"/>
              <w:rPr>
                <w:rFonts w:ascii="宋体" w:hAnsi="宋体" w:cs="宋体"/>
                <w:sz w:val="28"/>
                <w:szCs w:val="28"/>
              </w:rPr>
            </w:pPr>
            <w:r>
              <w:rPr>
                <w:rFonts w:hint="eastAsia" w:ascii="宋体" w:hAnsi="宋体" w:cs="宋体"/>
                <w:sz w:val="28"/>
                <w:szCs w:val="28"/>
              </w:rPr>
              <w:t>其他</w:t>
            </w:r>
          </w:p>
        </w:tc>
        <w:tc>
          <w:tcPr>
            <w:tcW w:w="3484" w:type="pct"/>
          </w:tcPr>
          <w:p>
            <w:pPr>
              <w:pStyle w:val="16"/>
              <w:widowControl/>
              <w:shd w:val="clear" w:fill="FFFFFF"/>
              <w:spacing w:line="560" w:lineRule="exact"/>
              <w:jc w:val="left"/>
              <w:rPr>
                <w:rFonts w:ascii="宋体" w:hAnsi="宋体" w:cs="宋体"/>
                <w:sz w:val="28"/>
                <w:szCs w:val="28"/>
                <w:highlight w:val="none"/>
              </w:rPr>
            </w:pPr>
            <w:r>
              <w:rPr>
                <w:rFonts w:hint="eastAsia" w:cs="宋体"/>
                <w:sz w:val="28"/>
                <w:szCs w:val="28"/>
                <w:highlight w:val="none"/>
                <w:lang w:val="en-US" w:eastAsia="zh-CN"/>
              </w:rPr>
              <w:t>8</w:t>
            </w:r>
            <w:r>
              <w:rPr>
                <w:rFonts w:hint="eastAsia" w:ascii="宋体" w:hAnsi="宋体" w:cs="宋体"/>
                <w:sz w:val="28"/>
                <w:szCs w:val="28"/>
                <w:highlight w:val="none"/>
              </w:rPr>
              <w:t>.1 合同期内，如中标人出现产品质量及违约问题达下列情况之一者，采购人有权终止合同并追究违约责任。</w:t>
            </w:r>
          </w:p>
          <w:p>
            <w:pPr>
              <w:pStyle w:val="16"/>
              <w:widowControl/>
              <w:shd w:val="clear" w:fill="FFFFFF"/>
              <w:spacing w:line="560" w:lineRule="exact"/>
              <w:jc w:val="left"/>
              <w:rPr>
                <w:rFonts w:ascii="宋体" w:hAnsi="宋体" w:cs="宋体"/>
                <w:sz w:val="28"/>
                <w:szCs w:val="28"/>
                <w:highlight w:val="none"/>
              </w:rPr>
            </w:pPr>
            <w:r>
              <w:rPr>
                <w:rFonts w:hint="eastAsia" w:cs="宋体"/>
                <w:sz w:val="28"/>
                <w:szCs w:val="28"/>
                <w:highlight w:val="none"/>
                <w:lang w:val="en-US" w:eastAsia="zh-CN"/>
              </w:rPr>
              <w:t>8</w:t>
            </w:r>
            <w:r>
              <w:rPr>
                <w:rFonts w:hint="eastAsia" w:ascii="宋体" w:hAnsi="宋体" w:cs="宋体"/>
                <w:sz w:val="28"/>
                <w:szCs w:val="28"/>
                <w:highlight w:val="none"/>
              </w:rPr>
              <w:t>.1.1中标人逾期交货达30天；</w:t>
            </w:r>
          </w:p>
          <w:p>
            <w:pPr>
              <w:pStyle w:val="16"/>
              <w:widowControl/>
              <w:shd w:val="clear" w:fill="FFFFFF"/>
              <w:spacing w:line="560" w:lineRule="exact"/>
              <w:jc w:val="left"/>
              <w:rPr>
                <w:rFonts w:ascii="宋体" w:hAnsi="宋体" w:cs="宋体"/>
                <w:sz w:val="28"/>
                <w:szCs w:val="28"/>
                <w:highlight w:val="none"/>
              </w:rPr>
            </w:pPr>
            <w:r>
              <w:rPr>
                <w:rFonts w:hint="eastAsia" w:cs="宋体"/>
                <w:sz w:val="28"/>
                <w:szCs w:val="28"/>
                <w:highlight w:val="none"/>
                <w:lang w:val="en-US" w:eastAsia="zh-CN"/>
              </w:rPr>
              <w:t>8</w:t>
            </w:r>
            <w:r>
              <w:rPr>
                <w:rFonts w:hint="eastAsia" w:ascii="宋体" w:hAnsi="宋体" w:cs="宋体"/>
                <w:sz w:val="28"/>
                <w:szCs w:val="28"/>
                <w:highlight w:val="none"/>
              </w:rPr>
              <w:t>.1.2中标人所交付的货物品种、型号、规格不符合招投标文件要求的。</w:t>
            </w:r>
          </w:p>
          <w:p>
            <w:pPr>
              <w:pStyle w:val="16"/>
              <w:widowControl/>
              <w:shd w:val="clear" w:fill="FFFFFF"/>
              <w:spacing w:line="560" w:lineRule="exact"/>
              <w:jc w:val="left"/>
              <w:rPr>
                <w:rFonts w:hint="default" w:ascii="宋体" w:hAnsi="宋体" w:cs="宋体"/>
                <w:sz w:val="28"/>
                <w:szCs w:val="28"/>
                <w:highlight w:val="none"/>
                <w:lang w:val="en"/>
              </w:rPr>
            </w:pPr>
            <w:r>
              <w:rPr>
                <w:rFonts w:hint="eastAsia" w:cs="宋体"/>
                <w:sz w:val="28"/>
                <w:szCs w:val="28"/>
                <w:highlight w:val="none"/>
                <w:lang w:val="en-US" w:eastAsia="zh-CN"/>
              </w:rPr>
              <w:t>8</w:t>
            </w:r>
            <w:r>
              <w:rPr>
                <w:rFonts w:hint="eastAsia" w:ascii="宋体" w:hAnsi="宋体" w:cs="宋体"/>
                <w:sz w:val="28"/>
                <w:szCs w:val="28"/>
                <w:highlight w:val="none"/>
              </w:rPr>
              <w:t>.1.</w:t>
            </w:r>
            <w:r>
              <w:rPr>
                <w:rFonts w:hint="eastAsia" w:cs="宋体"/>
                <w:sz w:val="28"/>
                <w:szCs w:val="28"/>
                <w:highlight w:val="none"/>
                <w:lang w:eastAsia="zh-CN"/>
              </w:rPr>
              <w:t>3</w:t>
            </w:r>
            <w:r>
              <w:rPr>
                <w:rFonts w:hint="eastAsia" w:ascii="宋体" w:hAnsi="宋体" w:cs="宋体"/>
                <w:sz w:val="28"/>
                <w:szCs w:val="28"/>
                <w:highlight w:val="none"/>
              </w:rPr>
              <w:t>中标人未履行投标文件相关承诺的。</w:t>
            </w:r>
          </w:p>
        </w:tc>
      </w:tr>
      <w:bookmarkEnd w:id="12"/>
      <w:bookmarkEnd w:id="13"/>
    </w:tbl>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pStyle w:val="10"/>
        <w:numPr>
          <w:ilvl w:val="0"/>
          <w:numId w:val="0"/>
        </w:numPr>
        <w:tabs>
          <w:tab w:val="left" w:pos="540"/>
        </w:tabs>
        <w:adjustRightInd w:val="0"/>
        <w:snapToGrid w:val="0"/>
        <w:ind w:firstLine="440" w:firstLineChars="200"/>
        <w:rPr>
          <w:sz w:val="22"/>
          <w:szCs w:val="22"/>
        </w:rPr>
      </w:pPr>
    </w:p>
    <w:p>
      <w:pPr>
        <w:numPr>
          <w:ilvl w:val="-1"/>
          <w:numId w:val="0"/>
        </w:numPr>
        <w:spacing w:line="560" w:lineRule="exact"/>
        <w:rPr>
          <w:rFonts w:hint="eastAsia" w:cs="Times New Roman" w:asciiTheme="minorEastAsia" w:hAnsiTheme="minorEastAsia" w:eastAsiaTheme="minorEastAsia"/>
          <w:bCs w:val="0"/>
          <w:spacing w:val="0"/>
          <w:sz w:val="40"/>
          <w:szCs w:val="40"/>
        </w:rPr>
      </w:pPr>
    </w:p>
    <w:p>
      <w:pPr>
        <w:numPr>
          <w:ilvl w:val="0"/>
          <w:numId w:val="1"/>
        </w:numPr>
        <w:spacing w:line="560" w:lineRule="exact"/>
        <w:jc w:val="center"/>
        <w:rPr>
          <w:rFonts w:hint="eastAsia" w:cs="Times New Roman" w:asciiTheme="minorEastAsia" w:hAnsiTheme="minorEastAsia" w:eastAsiaTheme="minorEastAsia"/>
          <w:bCs w:val="0"/>
          <w:spacing w:val="0"/>
          <w:sz w:val="40"/>
          <w:szCs w:val="40"/>
        </w:rPr>
      </w:pPr>
      <w:r>
        <w:rPr>
          <w:rFonts w:hint="eastAsia" w:cs="Times New Roman" w:asciiTheme="minorEastAsia" w:hAnsiTheme="minorEastAsia" w:eastAsiaTheme="minorEastAsia"/>
          <w:bCs w:val="0"/>
          <w:spacing w:val="0"/>
          <w:sz w:val="40"/>
          <w:szCs w:val="40"/>
        </w:rPr>
        <w:t>投标文件格式</w:t>
      </w:r>
    </w:p>
    <w:p>
      <w:pPr>
        <w:pStyle w:val="2"/>
        <w:rPr>
          <w:rFonts w:hint="eastAsia" w:ascii="宋体" w:hAnsi="宋体" w:cs="宋体"/>
          <w:b/>
          <w:sz w:val="56"/>
          <w:szCs w:val="56"/>
        </w:rPr>
      </w:pPr>
    </w:p>
    <w:p>
      <w:pPr>
        <w:pStyle w:val="2"/>
        <w:rPr>
          <w:rFonts w:hint="eastAsia" w:ascii="宋体" w:hAnsi="宋体" w:cs="宋体"/>
          <w:b/>
          <w:sz w:val="56"/>
          <w:szCs w:val="56"/>
        </w:rPr>
      </w:pPr>
    </w:p>
    <w:p>
      <w:pPr>
        <w:pStyle w:val="2"/>
        <w:rPr>
          <w:rFonts w:hint="eastAsia" w:ascii="宋体" w:hAnsi="宋体" w:cs="宋体"/>
          <w:b/>
          <w:sz w:val="56"/>
          <w:szCs w:val="56"/>
        </w:rPr>
      </w:pPr>
    </w:p>
    <w:p>
      <w:pPr>
        <w:jc w:val="center"/>
        <w:rPr>
          <w:rFonts w:hint="eastAsia" w:ascii="宋体" w:hAnsi="宋体" w:cs="宋体"/>
          <w:b w:val="0"/>
          <w:bCs/>
          <w:sz w:val="52"/>
          <w:szCs w:val="52"/>
        </w:rPr>
      </w:pPr>
      <w:r>
        <w:rPr>
          <w:rFonts w:hint="eastAsia" w:ascii="宋体" w:hAnsi="宋体" w:cs="宋体"/>
          <w:b w:val="0"/>
          <w:bCs/>
          <w:sz w:val="52"/>
          <w:szCs w:val="52"/>
        </w:rPr>
        <w:t>投 标 文 件</w:t>
      </w:r>
    </w:p>
    <w:p>
      <w:pPr>
        <w:rPr>
          <w:rFonts w:hint="eastAsia" w:ascii="宋体" w:hAnsi="宋体" w:cs="宋体"/>
          <w:bCs/>
        </w:rPr>
      </w:pPr>
    </w:p>
    <w:p>
      <w:pPr>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rPr>
      </w:pPr>
    </w:p>
    <w:p>
      <w:pPr>
        <w:pStyle w:val="2"/>
        <w:rPr>
          <w:rFonts w:hint="eastAsia"/>
        </w:rPr>
      </w:pPr>
    </w:p>
    <w:p>
      <w:pPr>
        <w:rPr>
          <w:rFonts w:hint="eastAsia" w:ascii="宋体" w:hAnsi="宋体" w:cs="宋体"/>
        </w:rPr>
      </w:pPr>
    </w:p>
    <w:tbl>
      <w:tblPr>
        <w:tblStyle w:val="19"/>
        <w:tblW w:w="4999" w:type="pct"/>
        <w:jc w:val="center"/>
        <w:tblLayout w:type="autofit"/>
        <w:tblCellMar>
          <w:top w:w="0" w:type="dxa"/>
          <w:left w:w="108" w:type="dxa"/>
          <w:bottom w:w="0" w:type="dxa"/>
          <w:right w:w="108" w:type="dxa"/>
        </w:tblCellMar>
      </w:tblPr>
      <w:tblGrid>
        <w:gridCol w:w="2732"/>
        <w:gridCol w:w="6102"/>
      </w:tblGrid>
      <w:tr>
        <w:tblPrEx>
          <w:tblCellMar>
            <w:top w:w="0" w:type="dxa"/>
            <w:left w:w="108" w:type="dxa"/>
            <w:bottom w:w="0" w:type="dxa"/>
            <w:right w:w="108" w:type="dxa"/>
          </w:tblCellMar>
        </w:tblPrEx>
        <w:trPr>
          <w:jc w:val="center"/>
        </w:trPr>
        <w:tc>
          <w:tcPr>
            <w:tcW w:w="1546" w:type="pct"/>
            <w:noWrap w:val="0"/>
            <w:vAlign w:val="center"/>
          </w:tcPr>
          <w:p>
            <w:pPr>
              <w:widowControl/>
              <w:spacing w:line="480" w:lineRule="auto"/>
              <w:jc w:val="center"/>
              <w:rPr>
                <w:rFonts w:hint="eastAsia" w:ascii="宋体" w:hAnsi="宋体" w:cs="宋体"/>
                <w:bCs/>
                <w:sz w:val="28"/>
                <w:szCs w:val="28"/>
                <w:u w:val="single"/>
              </w:rPr>
            </w:pPr>
            <w:r>
              <w:rPr>
                <w:rFonts w:hint="eastAsia" w:ascii="宋体" w:hAnsi="宋体" w:cs="宋体"/>
                <w:bCs/>
                <w:sz w:val="28"/>
                <w:szCs w:val="28"/>
                <w:u w:val="single"/>
              </w:rPr>
              <w:t>项 目 名 称：</w:t>
            </w:r>
          </w:p>
        </w:tc>
        <w:tc>
          <w:tcPr>
            <w:tcW w:w="3453" w:type="pct"/>
            <w:noWrap w:val="0"/>
            <w:vAlign w:val="center"/>
          </w:tcPr>
          <w:p>
            <w:pPr>
              <w:widowControl/>
              <w:spacing w:line="480" w:lineRule="auto"/>
              <w:jc w:val="center"/>
              <w:rPr>
                <w:rFonts w:hint="eastAsia" w:ascii="宋体" w:hAnsi="宋体" w:cs="宋体"/>
                <w:bCs/>
                <w:sz w:val="28"/>
                <w:szCs w:val="28"/>
                <w:u w:val="single"/>
              </w:rPr>
            </w:pPr>
          </w:p>
        </w:tc>
      </w:tr>
      <w:tr>
        <w:tblPrEx>
          <w:tblCellMar>
            <w:top w:w="0" w:type="dxa"/>
            <w:left w:w="108" w:type="dxa"/>
            <w:bottom w:w="0" w:type="dxa"/>
            <w:right w:w="108" w:type="dxa"/>
          </w:tblCellMar>
        </w:tblPrEx>
        <w:trPr>
          <w:jc w:val="center"/>
        </w:trPr>
        <w:tc>
          <w:tcPr>
            <w:tcW w:w="1546" w:type="pct"/>
            <w:noWrap w:val="0"/>
            <w:vAlign w:val="center"/>
          </w:tcPr>
          <w:p>
            <w:pPr>
              <w:widowControl/>
              <w:spacing w:line="276" w:lineRule="auto"/>
              <w:jc w:val="center"/>
              <w:rPr>
                <w:rFonts w:hint="eastAsia" w:ascii="宋体" w:hAnsi="宋体" w:cs="宋体"/>
                <w:bCs/>
                <w:sz w:val="28"/>
                <w:szCs w:val="28"/>
                <w:u w:val="single"/>
              </w:rPr>
            </w:pPr>
            <w:r>
              <w:rPr>
                <w:rFonts w:hint="eastAsia" w:ascii="宋体" w:hAnsi="宋体" w:cs="宋体"/>
                <w:bCs/>
                <w:sz w:val="28"/>
                <w:szCs w:val="28"/>
                <w:u w:val="single"/>
              </w:rPr>
              <w:t>法定代表人：</w:t>
            </w:r>
          </w:p>
          <w:p>
            <w:pPr>
              <w:widowControl/>
              <w:spacing w:line="276" w:lineRule="auto"/>
              <w:jc w:val="center"/>
              <w:rPr>
                <w:rFonts w:hint="eastAsia" w:ascii="宋体" w:hAnsi="宋体" w:cs="宋体"/>
                <w:bCs/>
                <w:sz w:val="28"/>
                <w:szCs w:val="28"/>
                <w:u w:val="single"/>
              </w:rPr>
            </w:pPr>
            <w:r>
              <w:rPr>
                <w:rFonts w:hint="eastAsia" w:ascii="宋体" w:hAnsi="宋体" w:cs="宋体"/>
                <w:bCs/>
                <w:sz w:val="28"/>
                <w:szCs w:val="28"/>
                <w:u w:val="single"/>
              </w:rPr>
              <w:t>（授权代理人）</w:t>
            </w:r>
          </w:p>
        </w:tc>
        <w:tc>
          <w:tcPr>
            <w:tcW w:w="3453" w:type="pct"/>
            <w:noWrap w:val="0"/>
            <w:vAlign w:val="center"/>
          </w:tcPr>
          <w:p>
            <w:pPr>
              <w:widowControl/>
              <w:spacing w:line="480" w:lineRule="auto"/>
              <w:jc w:val="center"/>
              <w:rPr>
                <w:rFonts w:hint="eastAsia" w:ascii="宋体" w:hAnsi="宋体" w:cs="宋体"/>
                <w:bCs/>
                <w:sz w:val="28"/>
                <w:szCs w:val="28"/>
              </w:rPr>
            </w:pPr>
          </w:p>
        </w:tc>
      </w:tr>
      <w:tr>
        <w:tblPrEx>
          <w:tblCellMar>
            <w:top w:w="0" w:type="dxa"/>
            <w:left w:w="108" w:type="dxa"/>
            <w:bottom w:w="0" w:type="dxa"/>
            <w:right w:w="108" w:type="dxa"/>
          </w:tblCellMar>
        </w:tblPrEx>
        <w:trPr>
          <w:jc w:val="center"/>
        </w:trPr>
        <w:tc>
          <w:tcPr>
            <w:tcW w:w="1546" w:type="pct"/>
            <w:noWrap w:val="0"/>
            <w:vAlign w:val="center"/>
          </w:tcPr>
          <w:p>
            <w:pPr>
              <w:widowControl/>
              <w:spacing w:line="480" w:lineRule="auto"/>
              <w:jc w:val="center"/>
              <w:rPr>
                <w:rFonts w:hint="eastAsia" w:ascii="宋体" w:hAnsi="宋体" w:cs="宋体"/>
                <w:bCs/>
                <w:sz w:val="28"/>
                <w:szCs w:val="28"/>
                <w:u w:val="single"/>
              </w:rPr>
            </w:pPr>
            <w:r>
              <w:rPr>
                <w:rFonts w:hint="eastAsia" w:ascii="宋体" w:hAnsi="宋体" w:cs="宋体"/>
                <w:bCs/>
                <w:sz w:val="28"/>
                <w:szCs w:val="28"/>
                <w:u w:val="single"/>
              </w:rPr>
              <w:t>投 标 单 位：</w:t>
            </w:r>
          </w:p>
        </w:tc>
        <w:tc>
          <w:tcPr>
            <w:tcW w:w="3453" w:type="pct"/>
            <w:noWrap w:val="0"/>
            <w:vAlign w:val="center"/>
          </w:tcPr>
          <w:p>
            <w:pPr>
              <w:widowControl/>
              <w:spacing w:line="480" w:lineRule="auto"/>
              <w:jc w:val="center"/>
              <w:rPr>
                <w:rFonts w:hint="eastAsia" w:ascii="宋体" w:hAnsi="宋体" w:cs="宋体"/>
                <w:bCs/>
                <w:sz w:val="28"/>
                <w:szCs w:val="28"/>
              </w:rPr>
            </w:pPr>
          </w:p>
        </w:tc>
      </w:tr>
      <w:tr>
        <w:trPr>
          <w:jc w:val="center"/>
        </w:trPr>
        <w:tc>
          <w:tcPr>
            <w:tcW w:w="1546" w:type="pct"/>
            <w:noWrap w:val="0"/>
            <w:vAlign w:val="center"/>
          </w:tcPr>
          <w:p>
            <w:pPr>
              <w:widowControl/>
              <w:spacing w:line="480" w:lineRule="auto"/>
              <w:jc w:val="center"/>
              <w:rPr>
                <w:rFonts w:hint="eastAsia" w:ascii="宋体" w:hAnsi="宋体" w:cs="宋体"/>
                <w:bCs/>
                <w:sz w:val="28"/>
                <w:szCs w:val="28"/>
                <w:u w:val="single"/>
              </w:rPr>
            </w:pPr>
            <w:r>
              <w:rPr>
                <w:rFonts w:hint="eastAsia" w:ascii="宋体" w:hAnsi="宋体" w:cs="宋体"/>
                <w:bCs/>
                <w:sz w:val="28"/>
                <w:szCs w:val="28"/>
                <w:u w:val="single"/>
              </w:rPr>
              <w:t>日       期：</w:t>
            </w:r>
          </w:p>
        </w:tc>
        <w:tc>
          <w:tcPr>
            <w:tcW w:w="3453" w:type="pct"/>
            <w:noWrap w:val="0"/>
            <w:vAlign w:val="center"/>
          </w:tcPr>
          <w:p>
            <w:pPr>
              <w:widowControl/>
              <w:spacing w:line="480" w:lineRule="auto"/>
              <w:jc w:val="center"/>
              <w:rPr>
                <w:rFonts w:hint="eastAsia" w:ascii="宋体" w:hAnsi="宋体" w:cs="宋体"/>
                <w:bCs/>
                <w:sz w:val="28"/>
                <w:szCs w:val="28"/>
              </w:rPr>
            </w:pPr>
          </w:p>
        </w:tc>
      </w:tr>
    </w:tbl>
    <w:p>
      <w:pPr>
        <w:rPr>
          <w:rFonts w:hint="eastAsia" w:ascii="宋体" w:hAnsi="宋体" w:cs="宋体"/>
          <w:b/>
          <w:sz w:val="36"/>
          <w:szCs w:val="36"/>
        </w:rPr>
      </w:pPr>
    </w:p>
    <w:p>
      <w:pPr>
        <w:pStyle w:val="2"/>
        <w:rPr>
          <w:rFonts w:hint="eastAsia" w:ascii="宋体" w:hAnsi="宋体" w:cs="宋体"/>
          <w:b/>
          <w:sz w:val="36"/>
          <w:szCs w:val="36"/>
        </w:rPr>
      </w:pPr>
    </w:p>
    <w:p>
      <w:pPr>
        <w:jc w:val="both"/>
        <w:rPr>
          <w:rFonts w:hint="eastAsia" w:ascii="宋体" w:hAnsi="宋体" w:cs="宋体"/>
          <w:bCs/>
          <w:sz w:val="36"/>
          <w:szCs w:val="36"/>
        </w:rPr>
      </w:pPr>
    </w:p>
    <w:p>
      <w:pPr>
        <w:jc w:val="center"/>
        <w:rPr>
          <w:rFonts w:hint="eastAsia" w:ascii="CESI仿宋-GB2312" w:hAnsi="CESI仿宋-GB2312" w:eastAsia="CESI仿宋-GB2312" w:cs="CESI仿宋-GB2312"/>
          <w:bCs/>
          <w:sz w:val="40"/>
          <w:szCs w:val="40"/>
        </w:rPr>
      </w:pPr>
      <w:r>
        <w:rPr>
          <w:rFonts w:hint="eastAsia" w:ascii="CESI仿宋-GB2312" w:hAnsi="CESI仿宋-GB2312" w:eastAsia="CESI仿宋-GB2312" w:cs="CESI仿宋-GB2312"/>
          <w:bCs/>
          <w:sz w:val="40"/>
          <w:szCs w:val="40"/>
        </w:rPr>
        <w:t>投标文件格式</w:t>
      </w:r>
    </w:p>
    <w:tbl>
      <w:tblPr>
        <w:tblStyle w:val="19"/>
        <w:tblpPr w:leftFromText="180" w:rightFromText="180" w:vertAnchor="text" w:horzAnchor="page" w:tblpX="1814" w:tblpY="294"/>
        <w:tblOverlap w:val="never"/>
        <w:tblW w:w="0" w:type="auto"/>
        <w:tblInd w:w="0" w:type="dxa"/>
        <w:tblLayout w:type="autofit"/>
        <w:tblCellMar>
          <w:top w:w="0" w:type="dxa"/>
          <w:left w:w="108" w:type="dxa"/>
          <w:bottom w:w="0" w:type="dxa"/>
          <w:right w:w="108" w:type="dxa"/>
        </w:tblCellMar>
      </w:tblPr>
      <w:tblGrid>
        <w:gridCol w:w="8216"/>
      </w:tblGrid>
      <w:tr>
        <w:tblPrEx>
          <w:tblCellMar>
            <w:top w:w="0" w:type="dxa"/>
            <w:left w:w="108" w:type="dxa"/>
            <w:bottom w:w="0" w:type="dxa"/>
            <w:right w:w="108" w:type="dxa"/>
          </w:tblCellMar>
        </w:tblPrEx>
        <w:trPr>
          <w:trHeight w:val="567" w:hRule="exact"/>
        </w:trPr>
        <w:tc>
          <w:tcPr>
            <w:tcW w:w="0" w:type="auto"/>
            <w:noWrap w:val="0"/>
            <w:vAlign w:val="center"/>
          </w:tcPr>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一、投标文件目录</w:t>
            </w:r>
          </w:p>
        </w:tc>
      </w:tr>
      <w:tr>
        <w:tblPrEx>
          <w:tblCellMar>
            <w:top w:w="0" w:type="dxa"/>
            <w:left w:w="108" w:type="dxa"/>
            <w:bottom w:w="0" w:type="dxa"/>
            <w:right w:w="108" w:type="dxa"/>
          </w:tblCellMar>
        </w:tblPrEx>
        <w:trPr>
          <w:trHeight w:val="567" w:hRule="exact"/>
        </w:trPr>
        <w:tc>
          <w:tcPr>
            <w:tcW w:w="0" w:type="auto"/>
            <w:noWrap w:val="0"/>
            <w:vAlign w:val="center"/>
          </w:tcPr>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二、投标人基础资料表（附件1）</w:t>
            </w:r>
          </w:p>
        </w:tc>
      </w:tr>
      <w:tr>
        <w:tblPrEx>
          <w:tblCellMar>
            <w:top w:w="0" w:type="dxa"/>
            <w:left w:w="108" w:type="dxa"/>
            <w:bottom w:w="0" w:type="dxa"/>
            <w:right w:w="108" w:type="dxa"/>
          </w:tblCellMar>
        </w:tblPrEx>
        <w:trPr>
          <w:trHeight w:val="567" w:hRule="exact"/>
        </w:trPr>
        <w:tc>
          <w:tcPr>
            <w:tcW w:w="0" w:type="auto"/>
            <w:noWrap w:val="0"/>
            <w:vAlign w:val="center"/>
          </w:tcPr>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三、营业执照（复印件加盖公章）</w:t>
            </w:r>
          </w:p>
        </w:tc>
      </w:tr>
      <w:tr>
        <w:tblPrEx>
          <w:tblCellMar>
            <w:top w:w="0" w:type="dxa"/>
            <w:left w:w="108" w:type="dxa"/>
            <w:bottom w:w="0" w:type="dxa"/>
            <w:right w:w="108" w:type="dxa"/>
          </w:tblCellMar>
        </w:tblPrEx>
        <w:trPr>
          <w:trHeight w:val="567" w:hRule="exact"/>
        </w:trPr>
        <w:tc>
          <w:tcPr>
            <w:tcW w:w="0" w:type="auto"/>
            <w:noWrap w:val="0"/>
            <w:vAlign w:val="center"/>
          </w:tcPr>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四、法定代表人身份证明（附件2）</w:t>
            </w:r>
          </w:p>
        </w:tc>
      </w:tr>
      <w:tr>
        <w:tblPrEx>
          <w:tblCellMar>
            <w:top w:w="0" w:type="dxa"/>
            <w:left w:w="108" w:type="dxa"/>
            <w:bottom w:w="0" w:type="dxa"/>
            <w:right w:w="108" w:type="dxa"/>
          </w:tblCellMar>
        </w:tblPrEx>
        <w:trPr>
          <w:trHeight w:val="567" w:hRule="exact"/>
        </w:trPr>
        <w:tc>
          <w:tcPr>
            <w:tcW w:w="0" w:type="auto"/>
            <w:noWrap w:val="0"/>
            <w:vAlign w:val="center"/>
          </w:tcPr>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五、法定代表人授权委托书（附件2）</w:t>
            </w:r>
          </w:p>
        </w:tc>
      </w:tr>
      <w:tr>
        <w:tblPrEx>
          <w:tblCellMar>
            <w:top w:w="0" w:type="dxa"/>
            <w:left w:w="108" w:type="dxa"/>
            <w:bottom w:w="0" w:type="dxa"/>
            <w:right w:w="108" w:type="dxa"/>
          </w:tblCellMar>
        </w:tblPrEx>
        <w:trPr>
          <w:trHeight w:val="567" w:hRule="exact"/>
        </w:trPr>
        <w:tc>
          <w:tcPr>
            <w:tcW w:w="0" w:type="auto"/>
            <w:noWrap w:val="0"/>
            <w:vAlign w:val="center"/>
          </w:tcPr>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六、政府采购投标及履约承诺函（附件3）</w:t>
            </w:r>
          </w:p>
        </w:tc>
      </w:tr>
      <w:tr>
        <w:tblPrEx>
          <w:tblCellMar>
            <w:top w:w="0" w:type="dxa"/>
            <w:left w:w="108" w:type="dxa"/>
            <w:bottom w:w="0" w:type="dxa"/>
            <w:right w:w="108" w:type="dxa"/>
          </w:tblCellMar>
        </w:tblPrEx>
        <w:trPr>
          <w:trHeight w:val="549" w:hRule="exact"/>
        </w:trPr>
        <w:tc>
          <w:tcPr>
            <w:tcW w:w="0" w:type="auto"/>
            <w:noWrap w:val="0"/>
            <w:vAlign w:val="center"/>
          </w:tcPr>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zh-CN"/>
              </w:rPr>
              <w:t>七、投标报价表（附件</w:t>
            </w:r>
            <w:r>
              <w:rPr>
                <w:rFonts w:hint="eastAsia" w:ascii="CESI仿宋-GB2312" w:hAnsi="CESI仿宋-GB2312" w:eastAsia="CESI仿宋-GB2312" w:cs="CESI仿宋-GB2312"/>
                <w:sz w:val="32"/>
                <w:szCs w:val="32"/>
              </w:rPr>
              <w:t>4</w:t>
            </w:r>
            <w:r>
              <w:rPr>
                <w:rFonts w:hint="eastAsia" w:ascii="CESI仿宋-GB2312" w:hAnsi="CESI仿宋-GB2312" w:eastAsia="CESI仿宋-GB2312" w:cs="CESI仿宋-GB2312"/>
                <w:sz w:val="32"/>
                <w:szCs w:val="32"/>
                <w:lang w:val="zh-CN"/>
              </w:rPr>
              <w:t>）</w:t>
            </w:r>
          </w:p>
        </w:tc>
      </w:tr>
      <w:tr>
        <w:tblPrEx>
          <w:tblCellMar>
            <w:top w:w="0" w:type="dxa"/>
            <w:left w:w="108" w:type="dxa"/>
            <w:bottom w:w="0" w:type="dxa"/>
            <w:right w:w="108" w:type="dxa"/>
          </w:tblCellMar>
        </w:tblPrEx>
        <w:trPr>
          <w:trHeight w:val="549" w:hRule="exact"/>
        </w:trPr>
        <w:tc>
          <w:tcPr>
            <w:tcW w:w="0" w:type="auto"/>
            <w:noWrap w:val="0"/>
            <w:vAlign w:val="center"/>
          </w:tcPr>
          <w:p>
            <w:pPr>
              <w:rPr>
                <w:rFonts w:hint="eastAsia" w:ascii="CESI仿宋-GB2312" w:hAnsi="CESI仿宋-GB2312" w:eastAsia="CESI仿宋-GB2312" w:cs="CESI仿宋-GB2312"/>
                <w:sz w:val="32"/>
                <w:szCs w:val="32"/>
                <w:lang w:val="zh-CN"/>
              </w:rPr>
            </w:pPr>
            <w:r>
              <w:rPr>
                <w:rFonts w:hint="eastAsia" w:ascii="CESI仿宋-GB2312" w:hAnsi="CESI仿宋-GB2312" w:eastAsia="CESI仿宋-GB2312" w:cs="CESI仿宋-GB2312"/>
                <w:sz w:val="32"/>
                <w:szCs w:val="32"/>
                <w:lang w:val="zh-CN"/>
              </w:rPr>
              <w:t>八、</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商务部分正负</w:t>
            </w:r>
            <w:r>
              <w:rPr>
                <w:rFonts w:hint="eastAsia" w:ascii="CESI仿宋-GB2312" w:hAnsi="CESI仿宋-GB2312" w:eastAsia="CESI仿宋-GB2312" w:cs="CESI仿宋-GB2312"/>
                <w:sz w:val="32"/>
                <w:szCs w:val="32"/>
              </w:rPr>
              <w:t>偏离表》（附件</w:t>
            </w:r>
            <w:r>
              <w:rPr>
                <w:rFonts w:hint="eastAsia" w:ascii="CESI仿宋-GB2312" w:hAnsi="CESI仿宋-GB2312" w:eastAsia="CESI仿宋-GB2312" w:cs="CESI仿宋-GB2312"/>
                <w:sz w:val="32"/>
                <w:szCs w:val="32"/>
                <w:lang w:eastAsia="zh-CN"/>
              </w:rPr>
              <w:t>5</w:t>
            </w:r>
            <w:r>
              <w:rPr>
                <w:rFonts w:hint="eastAsia" w:ascii="CESI仿宋-GB2312" w:hAnsi="CESI仿宋-GB2312" w:eastAsia="CESI仿宋-GB2312" w:cs="CESI仿宋-GB2312"/>
                <w:sz w:val="32"/>
                <w:szCs w:val="32"/>
              </w:rPr>
              <w:t>）</w:t>
            </w:r>
          </w:p>
        </w:tc>
      </w:tr>
      <w:tr>
        <w:tblPrEx>
          <w:tblCellMar>
            <w:top w:w="0" w:type="dxa"/>
            <w:left w:w="108" w:type="dxa"/>
            <w:bottom w:w="0" w:type="dxa"/>
            <w:right w:w="108" w:type="dxa"/>
          </w:tblCellMar>
        </w:tblPrEx>
        <w:trPr>
          <w:trHeight w:val="549" w:hRule="exact"/>
        </w:trPr>
        <w:tc>
          <w:tcPr>
            <w:tcW w:w="0" w:type="auto"/>
            <w:noWrap w:val="0"/>
            <w:vAlign w:val="center"/>
          </w:tcPr>
          <w:p>
            <w:pPr>
              <w:rPr>
                <w:rFonts w:hint="eastAsia" w:ascii="CESI仿宋-GB2312" w:hAnsi="CESI仿宋-GB2312" w:eastAsia="CESI仿宋-GB2312" w:cs="CESI仿宋-GB2312"/>
                <w:sz w:val="32"/>
                <w:szCs w:val="32"/>
                <w:lang w:val="zh-CN"/>
              </w:rPr>
            </w:pPr>
            <w:r>
              <w:rPr>
                <w:rFonts w:hint="eastAsia" w:ascii="CESI仿宋-GB2312" w:hAnsi="CESI仿宋-GB2312" w:eastAsia="CESI仿宋-GB2312" w:cs="CESI仿宋-GB2312"/>
                <w:sz w:val="32"/>
                <w:szCs w:val="32"/>
                <w:lang w:val="zh-CN"/>
              </w:rPr>
              <w:t>九、</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技术部分正负</w:t>
            </w:r>
            <w:r>
              <w:rPr>
                <w:rFonts w:hint="eastAsia" w:ascii="CESI仿宋-GB2312" w:hAnsi="CESI仿宋-GB2312" w:eastAsia="CESI仿宋-GB2312" w:cs="CESI仿宋-GB2312"/>
                <w:sz w:val="32"/>
                <w:szCs w:val="32"/>
              </w:rPr>
              <w:t>偏离表》（附件6）</w:t>
            </w:r>
          </w:p>
        </w:tc>
      </w:tr>
      <w:tr>
        <w:tblPrEx>
          <w:tblCellMar>
            <w:top w:w="0" w:type="dxa"/>
            <w:left w:w="108" w:type="dxa"/>
            <w:bottom w:w="0" w:type="dxa"/>
            <w:right w:w="108" w:type="dxa"/>
          </w:tblCellMar>
        </w:tblPrEx>
        <w:trPr>
          <w:trHeight w:val="567" w:hRule="exact"/>
        </w:trPr>
        <w:tc>
          <w:tcPr>
            <w:tcW w:w="0" w:type="auto"/>
            <w:noWrap w:val="0"/>
            <w:vAlign w:val="center"/>
          </w:tcPr>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十、其他采购文件要求的资料或投标人认为需补充的资料</w:t>
            </w:r>
          </w:p>
        </w:tc>
      </w:tr>
    </w:tbl>
    <w:p>
      <w:pPr>
        <w:pStyle w:val="2"/>
        <w:rPr>
          <w:rFonts w:hint="eastAsia" w:ascii="CESI仿宋-GB2312" w:hAnsi="CESI仿宋-GB2312" w:eastAsia="CESI仿宋-GB2312" w:cs="CESI仿宋-GB2312"/>
          <w:sz w:val="32"/>
          <w:szCs w:val="32"/>
        </w:rPr>
      </w:pPr>
    </w:p>
    <w:p>
      <w:pPr>
        <w:pStyle w:val="2"/>
        <w:rPr>
          <w:rFonts w:hint="eastAsia" w:ascii="CESI仿宋-GB2312" w:hAnsi="CESI仿宋-GB2312" w:eastAsia="CESI仿宋-GB2312" w:cs="CESI仿宋-GB2312"/>
          <w:sz w:val="32"/>
          <w:szCs w:val="32"/>
        </w:rPr>
      </w:pPr>
    </w:p>
    <w:p>
      <w:pPr>
        <w:pStyle w:val="2"/>
        <w:rPr>
          <w:rFonts w:hint="eastAsia" w:ascii="CESI仿宋-GB2312" w:hAnsi="CESI仿宋-GB2312" w:eastAsia="CESI仿宋-GB2312" w:cs="CESI仿宋-GB2312"/>
          <w:sz w:val="32"/>
          <w:szCs w:val="32"/>
        </w:rPr>
      </w:pPr>
    </w:p>
    <w:p>
      <w:pPr>
        <w:pStyle w:val="2"/>
        <w:rPr>
          <w:rFonts w:hint="eastAsia" w:ascii="CESI仿宋-GB2312" w:hAnsi="CESI仿宋-GB2312" w:eastAsia="CESI仿宋-GB2312" w:cs="CESI仿宋-GB2312"/>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Theme="majorEastAsia" w:hAnsiTheme="majorEastAsia" w:eastAsiaTheme="majorEastAsia" w:cstheme="majorEastAsia"/>
          <w:bCs w:val="0"/>
          <w:sz w:val="32"/>
          <w:szCs w:val="32"/>
        </w:rPr>
      </w:pPr>
      <w:r>
        <w:rPr>
          <w:rFonts w:hint="eastAsia" w:asciiTheme="majorEastAsia" w:hAnsiTheme="majorEastAsia" w:eastAsiaTheme="majorEastAsia" w:cstheme="majorEastAsia"/>
          <w:bCs w:val="0"/>
          <w:sz w:val="32"/>
          <w:szCs w:val="32"/>
        </w:rPr>
        <w:t>附件1</w:t>
      </w:r>
    </w:p>
    <w:p>
      <w:pPr>
        <w:pStyle w:val="2"/>
        <w:rPr>
          <w:rFonts w:hint="eastAsia"/>
        </w:rPr>
      </w:pPr>
    </w:p>
    <w:p>
      <w:pPr>
        <w:spacing w:line="480" w:lineRule="exact"/>
        <w:jc w:val="center"/>
        <w:rPr>
          <w:rFonts w:hint="eastAsia" w:ascii="宋体" w:hAnsi="宋体" w:cs="宋体"/>
          <w:b/>
          <w:sz w:val="36"/>
          <w:szCs w:val="36"/>
        </w:rPr>
      </w:pPr>
      <w:r>
        <w:rPr>
          <w:rFonts w:hint="eastAsia" w:ascii="宋体" w:hAnsi="宋体" w:cs="宋体"/>
          <w:b/>
          <w:sz w:val="36"/>
          <w:szCs w:val="36"/>
          <w:lang w:val="en-US" w:eastAsia="zh-CN"/>
        </w:rPr>
        <w:t xml:space="preserve"> </w:t>
      </w:r>
      <w:r>
        <w:rPr>
          <w:rFonts w:hint="eastAsia" w:ascii="宋体" w:hAnsi="宋体" w:cs="宋体"/>
          <w:b/>
          <w:sz w:val="36"/>
          <w:szCs w:val="36"/>
        </w:rPr>
        <w:t>投标人基础资料表</w:t>
      </w:r>
    </w:p>
    <w:p>
      <w:pPr>
        <w:spacing w:line="480" w:lineRule="exact"/>
        <w:rPr>
          <w:rFonts w:hint="eastAsia" w:ascii="宋体" w:hAnsi="宋体" w:cs="宋体"/>
          <w:sz w:val="28"/>
          <w:szCs w:val="28"/>
          <w:u w:val="single"/>
        </w:rPr>
      </w:pPr>
    </w:p>
    <w:tbl>
      <w:tblPr>
        <w:tblStyle w:val="1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1"/>
        <w:gridCol w:w="1481"/>
        <w:gridCol w:w="1182"/>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9000" w:type="dxa"/>
            <w:gridSpan w:val="4"/>
            <w:noWrap w:val="0"/>
            <w:vAlign w:val="center"/>
          </w:tcPr>
          <w:p>
            <w:pPr>
              <w:spacing w:line="480" w:lineRule="exact"/>
              <w:jc w:val="center"/>
              <w:rPr>
                <w:rFonts w:hint="eastAsia" w:ascii="宋体" w:hAnsi="宋体" w:cs="宋体"/>
                <w:b/>
                <w:sz w:val="28"/>
                <w:szCs w:val="28"/>
              </w:rPr>
            </w:pPr>
            <w:r>
              <w:rPr>
                <w:rFonts w:hint="eastAsia" w:ascii="宋体" w:hAnsi="宋体" w:cs="宋体"/>
                <w:b/>
                <w:sz w:val="28"/>
                <w:szCs w:val="28"/>
              </w:rPr>
              <w:t>投标人情况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3291"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投标人全称</w:t>
            </w:r>
          </w:p>
        </w:tc>
        <w:tc>
          <w:tcPr>
            <w:tcW w:w="1481" w:type="dxa"/>
            <w:noWrap w:val="0"/>
            <w:vAlign w:val="center"/>
          </w:tcPr>
          <w:p>
            <w:pPr>
              <w:spacing w:line="480" w:lineRule="exact"/>
              <w:jc w:val="center"/>
              <w:rPr>
                <w:rFonts w:hint="eastAsia" w:ascii="宋体" w:hAnsi="宋体" w:cs="宋体"/>
                <w:sz w:val="28"/>
                <w:szCs w:val="28"/>
              </w:rPr>
            </w:pPr>
          </w:p>
        </w:tc>
        <w:tc>
          <w:tcPr>
            <w:tcW w:w="1182"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经营场所面积</w:t>
            </w:r>
          </w:p>
        </w:tc>
        <w:tc>
          <w:tcPr>
            <w:tcW w:w="3046" w:type="dxa"/>
            <w:noWrap w:val="0"/>
            <w:vAlign w:val="center"/>
          </w:tcPr>
          <w:p>
            <w:pPr>
              <w:spacing w:line="48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291"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地址</w:t>
            </w:r>
          </w:p>
        </w:tc>
        <w:tc>
          <w:tcPr>
            <w:tcW w:w="1481" w:type="dxa"/>
            <w:noWrap w:val="0"/>
            <w:vAlign w:val="center"/>
          </w:tcPr>
          <w:p>
            <w:pPr>
              <w:spacing w:line="480" w:lineRule="exact"/>
              <w:jc w:val="center"/>
              <w:rPr>
                <w:rFonts w:hint="eastAsia" w:ascii="宋体" w:hAnsi="宋体" w:cs="宋体"/>
                <w:sz w:val="28"/>
                <w:szCs w:val="28"/>
              </w:rPr>
            </w:pPr>
          </w:p>
        </w:tc>
        <w:tc>
          <w:tcPr>
            <w:tcW w:w="1182"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法人代表</w:t>
            </w:r>
          </w:p>
        </w:tc>
        <w:tc>
          <w:tcPr>
            <w:tcW w:w="3046" w:type="dxa"/>
            <w:noWrap w:val="0"/>
            <w:vAlign w:val="center"/>
          </w:tcPr>
          <w:p>
            <w:pPr>
              <w:spacing w:line="48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9" w:hRule="atLeast"/>
        </w:trPr>
        <w:tc>
          <w:tcPr>
            <w:tcW w:w="3291"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成立时间</w:t>
            </w:r>
          </w:p>
        </w:tc>
        <w:tc>
          <w:tcPr>
            <w:tcW w:w="1481" w:type="dxa"/>
            <w:noWrap w:val="0"/>
            <w:vAlign w:val="center"/>
          </w:tcPr>
          <w:p>
            <w:pPr>
              <w:spacing w:line="480" w:lineRule="exact"/>
              <w:jc w:val="center"/>
              <w:rPr>
                <w:rFonts w:hint="eastAsia" w:ascii="宋体" w:hAnsi="宋体" w:cs="宋体"/>
                <w:sz w:val="28"/>
                <w:szCs w:val="28"/>
              </w:rPr>
            </w:pPr>
          </w:p>
        </w:tc>
        <w:tc>
          <w:tcPr>
            <w:tcW w:w="1182"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注册资金</w:t>
            </w:r>
          </w:p>
        </w:tc>
        <w:tc>
          <w:tcPr>
            <w:tcW w:w="3046" w:type="dxa"/>
            <w:noWrap w:val="0"/>
            <w:vAlign w:val="center"/>
          </w:tcPr>
          <w:p>
            <w:pPr>
              <w:spacing w:line="48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291"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经营范围</w:t>
            </w:r>
          </w:p>
        </w:tc>
        <w:tc>
          <w:tcPr>
            <w:tcW w:w="5709" w:type="dxa"/>
            <w:gridSpan w:val="3"/>
            <w:noWrap w:val="0"/>
            <w:vAlign w:val="center"/>
          </w:tcPr>
          <w:p>
            <w:pPr>
              <w:spacing w:line="48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3291"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近三年在政府招标及行业集中招标活动中是否有违法、违约记录</w:t>
            </w:r>
          </w:p>
        </w:tc>
        <w:tc>
          <w:tcPr>
            <w:tcW w:w="5709" w:type="dxa"/>
            <w:gridSpan w:val="3"/>
            <w:noWrap w:val="0"/>
            <w:vAlign w:val="center"/>
          </w:tcPr>
          <w:p>
            <w:pPr>
              <w:spacing w:line="48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3291"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近三年是否有受到处罚或存在争议事项说明</w:t>
            </w:r>
          </w:p>
        </w:tc>
        <w:tc>
          <w:tcPr>
            <w:tcW w:w="5709" w:type="dxa"/>
            <w:gridSpan w:val="3"/>
            <w:noWrap w:val="0"/>
            <w:vAlign w:val="center"/>
          </w:tcPr>
          <w:p>
            <w:pPr>
              <w:spacing w:line="480" w:lineRule="exact"/>
              <w:jc w:val="center"/>
              <w:rPr>
                <w:rFonts w:hint="eastAsia" w:ascii="宋体" w:hAnsi="宋体" w:cs="宋体"/>
                <w:sz w:val="28"/>
                <w:szCs w:val="28"/>
              </w:rPr>
            </w:pPr>
          </w:p>
        </w:tc>
      </w:tr>
    </w:tbl>
    <w:p>
      <w:pPr>
        <w:spacing w:line="480" w:lineRule="exact"/>
        <w:rPr>
          <w:rFonts w:hint="eastAsia" w:ascii="宋体" w:hAnsi="宋体" w:cs="宋体"/>
          <w:sz w:val="28"/>
          <w:szCs w:val="28"/>
        </w:rPr>
      </w:pPr>
      <w:r>
        <w:rPr>
          <w:rFonts w:hint="eastAsia" w:ascii="宋体" w:hAnsi="宋体" w:cs="宋体"/>
          <w:sz w:val="28"/>
          <w:szCs w:val="28"/>
        </w:rPr>
        <w:t xml:space="preserve">投标人代表签字：                              </w:t>
      </w:r>
    </w:p>
    <w:p>
      <w:pPr>
        <w:spacing w:line="480" w:lineRule="exact"/>
        <w:rPr>
          <w:rFonts w:hint="eastAsia" w:ascii="宋体" w:hAnsi="宋体" w:cs="宋体"/>
          <w:sz w:val="28"/>
          <w:szCs w:val="28"/>
        </w:rPr>
      </w:pPr>
      <w:r>
        <w:rPr>
          <w:rFonts w:hint="eastAsia" w:ascii="宋体" w:hAnsi="宋体" w:cs="宋体"/>
          <w:sz w:val="28"/>
          <w:szCs w:val="28"/>
        </w:rPr>
        <w:t>单位公章：</w:t>
      </w: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r>
        <w:rPr>
          <w:rFonts w:hint="eastAsia" w:ascii="宋体" w:hAnsi="宋体" w:cs="宋体"/>
          <w:sz w:val="28"/>
          <w:szCs w:val="28"/>
        </w:rPr>
        <w:t>注：1.此表应密封提交，与投标文件一并递交；</w:t>
      </w:r>
    </w:p>
    <w:p>
      <w:pPr>
        <w:spacing w:line="480" w:lineRule="exact"/>
        <w:rPr>
          <w:rFonts w:hint="eastAsia" w:ascii="宋体" w:hAnsi="宋体" w:cs="宋体"/>
          <w:sz w:val="28"/>
          <w:szCs w:val="28"/>
        </w:rPr>
      </w:pPr>
      <w:r>
        <w:rPr>
          <w:rFonts w:hint="eastAsia" w:ascii="宋体" w:hAnsi="宋体" w:cs="宋体"/>
          <w:sz w:val="28"/>
          <w:szCs w:val="28"/>
        </w:rPr>
        <w:t xml:space="preserve">    2.需提供无违法违约、无处罚事项、无出现重大事故相关承诺书或相关证明；</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3.本附件须加盖公章。</w:t>
      </w:r>
    </w:p>
    <w:p>
      <w:pPr>
        <w:spacing w:line="480" w:lineRule="exact"/>
        <w:rPr>
          <w:rFonts w:hint="eastAsia" w:ascii="宋体" w:hAnsi="宋体" w:cs="宋体"/>
          <w:sz w:val="36"/>
          <w:szCs w:val="36"/>
        </w:rPr>
      </w:pPr>
    </w:p>
    <w:p>
      <w:pPr>
        <w:pStyle w:val="2"/>
        <w:rPr>
          <w:rFonts w:hint="eastAsia" w:asciiTheme="majorEastAsia" w:hAnsiTheme="majorEastAsia" w:eastAsiaTheme="majorEastAsia" w:cstheme="majorEastAsia"/>
          <w:bCs w:val="0"/>
          <w:sz w:val="36"/>
          <w:szCs w:val="36"/>
        </w:rPr>
      </w:pPr>
      <w:r>
        <w:rPr>
          <w:rFonts w:hint="eastAsia" w:asciiTheme="majorEastAsia" w:hAnsiTheme="majorEastAsia" w:eastAsiaTheme="majorEastAsia" w:cstheme="majorEastAsia"/>
          <w:bCs w:val="0"/>
          <w:sz w:val="32"/>
          <w:szCs w:val="32"/>
        </w:rPr>
        <w:t>附件2</w:t>
      </w:r>
    </w:p>
    <w:p>
      <w:pPr>
        <w:spacing w:line="240" w:lineRule="atLeast"/>
        <w:jc w:val="center"/>
        <w:outlineLvl w:val="4"/>
        <w:rPr>
          <w:rFonts w:hint="eastAsia" w:ascii="仿宋" w:hAnsi="仿宋" w:eastAsia="仿宋" w:cs="仿宋"/>
          <w:b/>
          <w:bCs/>
          <w:sz w:val="32"/>
          <w:szCs w:val="32"/>
        </w:rPr>
      </w:pPr>
      <w:r>
        <w:rPr>
          <w:rFonts w:hint="eastAsia" w:ascii="仿宋" w:hAnsi="仿宋" w:eastAsia="仿宋" w:cs="仿宋"/>
          <w:b/>
          <w:bCs/>
          <w:sz w:val="32"/>
          <w:szCs w:val="32"/>
        </w:rPr>
        <w:t>1.法定代表人身份证明</w:t>
      </w:r>
    </w:p>
    <w:p>
      <w:pPr>
        <w:spacing w:line="240" w:lineRule="atLeast"/>
        <w:jc w:val="lef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240" w:lineRule="atLeast"/>
        <w:rPr>
          <w:rFonts w:hint="eastAsia"/>
          <w:sz w:val="22"/>
          <w:szCs w:val="28"/>
        </w:rPr>
      </w:pPr>
      <w:r>
        <w:rPr>
          <w:rFonts w:hint="eastAsia" w:ascii="仿宋" w:hAnsi="仿宋" w:eastAsia="仿宋" w:cs="仿宋"/>
          <w:sz w:val="32"/>
          <w:szCs w:val="32"/>
          <w:u w:val="single"/>
        </w:rPr>
        <w:t xml:space="preserve">           </w:t>
      </w:r>
      <w:r>
        <w:rPr>
          <w:rFonts w:hint="eastAsia" w:ascii="仿宋" w:hAnsi="仿宋" w:eastAsia="仿宋" w:cs="仿宋"/>
          <w:sz w:val="32"/>
          <w:szCs w:val="32"/>
        </w:rPr>
        <w:t>先生／女士：现任我单位</w:t>
      </w:r>
      <w:r>
        <w:rPr>
          <w:rFonts w:hint="eastAsia" w:ascii="仿宋" w:hAnsi="仿宋" w:eastAsia="仿宋" w:cs="仿宋"/>
          <w:sz w:val="32"/>
          <w:szCs w:val="32"/>
          <w:u w:val="single"/>
        </w:rPr>
        <w:t>　　　　　　　</w:t>
      </w:r>
      <w:r>
        <w:rPr>
          <w:rFonts w:hint="eastAsia" w:ascii="仿宋" w:hAnsi="仿宋" w:eastAsia="仿宋" w:cs="仿宋"/>
          <w:sz w:val="32"/>
          <w:szCs w:val="32"/>
        </w:rPr>
        <w:t>职务，为法定代表人，特此证明。</w:t>
      </w:r>
    </w:p>
    <w:p>
      <w:pPr>
        <w:spacing w:line="240" w:lineRule="atLeas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p>
    <w:p>
      <w:pPr>
        <w:spacing w:line="240" w:lineRule="atLeast"/>
        <w:ind w:firstLine="646" w:firstLineChars="202"/>
        <w:jc w:val="left"/>
        <w:rPr>
          <w:rFonts w:hint="eastAsia" w:ascii="仿宋" w:hAnsi="仿宋" w:eastAsia="仿宋" w:cs="仿宋"/>
          <w:sz w:val="32"/>
          <w:szCs w:val="32"/>
        </w:rPr>
      </w:pPr>
      <w:r>
        <w:rPr>
          <w:rFonts w:hint="eastAsia" w:ascii="仿宋" w:hAnsi="仿宋" w:eastAsia="仿宋" w:cs="仿宋"/>
          <w:sz w:val="32"/>
          <w:szCs w:val="32"/>
        </w:rPr>
        <w:t>供应商（盖章）</w:t>
      </w:r>
    </w:p>
    <w:p>
      <w:pPr>
        <w:spacing w:line="240" w:lineRule="atLeast"/>
        <w:ind w:firstLine="646" w:firstLineChars="202"/>
        <w:jc w:val="left"/>
        <w:rPr>
          <w:rFonts w:hint="eastAsia" w:ascii="仿宋" w:hAnsi="仿宋" w:eastAsia="仿宋" w:cs="仿宋"/>
          <w:bCs/>
          <w:sz w:val="32"/>
          <w:szCs w:val="32"/>
        </w:rPr>
      </w:pPr>
      <w:r>
        <w:rPr>
          <w:rFonts w:hint="eastAsia" w:ascii="仿宋" w:hAnsi="仿宋" w:eastAsia="仿宋" w:cs="仿宋"/>
          <w:bCs/>
          <w:sz w:val="32"/>
          <w:szCs w:val="32"/>
        </w:rPr>
        <w:t>年    月    日</w:t>
      </w:r>
    </w:p>
    <w:p>
      <w:pPr>
        <w:spacing w:line="240" w:lineRule="atLeast"/>
        <w:rPr>
          <w:rFonts w:hint="eastAsia" w:ascii="仿宋" w:hAnsi="仿宋" w:eastAsia="仿宋" w:cs="仿宋"/>
          <w:sz w:val="36"/>
          <w:szCs w:val="36"/>
        </w:rPr>
      </w:pPr>
    </w:p>
    <w:p>
      <w:pPr>
        <w:spacing w:line="240" w:lineRule="atLeast"/>
        <w:rPr>
          <w:rFonts w:hint="eastAsia" w:ascii="仿宋" w:hAnsi="仿宋" w:eastAsia="仿宋" w:cs="仿宋"/>
          <w:sz w:val="32"/>
          <w:szCs w:val="32"/>
        </w:rPr>
      </w:pPr>
      <w:r>
        <w:rPr>
          <w:rFonts w:hint="eastAsia" w:ascii="仿宋" w:hAnsi="仿宋" w:eastAsia="仿宋" w:cs="仿宋"/>
          <w:sz w:val="32"/>
          <w:szCs w:val="32"/>
        </w:rPr>
        <w:t>注：提供法定代表人的身份证复印件并加盖公章</w:t>
      </w:r>
    </w:p>
    <w:p>
      <w:pPr>
        <w:spacing w:line="240" w:lineRule="atLeast"/>
        <w:outlineLvl w:val="4"/>
        <w:rPr>
          <w:rFonts w:hint="eastAsia" w:ascii="仿宋" w:hAnsi="仿宋" w:eastAsia="仿宋" w:cs="仿宋"/>
          <w:b/>
          <w:bCs/>
          <w:sz w:val="32"/>
          <w:szCs w:val="32"/>
        </w:rPr>
      </w:pPr>
      <w:r>
        <w:rPr>
          <w:rFonts w:hint="eastAsia" w:ascii="仿宋" w:hAnsi="仿宋" w:eastAsia="仿宋" w:cs="仿宋"/>
          <w:b/>
          <w:bCs/>
          <w:sz w:val="32"/>
          <w:szCs w:val="32"/>
        </w:rPr>
        <w:t>特别提醒：本项目《法定代表人身份证明》中，供应商需要对提供的人员身份证复印件上进行盖章确认。</w:t>
      </w:r>
    </w:p>
    <w:p>
      <w:pPr>
        <w:pStyle w:val="44"/>
        <w:spacing w:line="240" w:lineRule="atLeast"/>
        <w:rPr>
          <w:rFonts w:hint="eastAsia" w:ascii="仿宋" w:hAnsi="仿宋" w:eastAsia="仿宋" w:cs="仿宋"/>
          <w:b/>
          <w:bCs/>
          <w:sz w:val="32"/>
          <w:szCs w:val="32"/>
        </w:rPr>
      </w:pPr>
    </w:p>
    <w:p>
      <w:pPr>
        <w:spacing w:line="240" w:lineRule="atLeast"/>
        <w:jc w:val="center"/>
        <w:outlineLvl w:val="4"/>
        <w:rPr>
          <w:rFonts w:hint="eastAsia" w:ascii="仿宋" w:hAnsi="仿宋" w:eastAsia="仿宋" w:cs="仿宋"/>
          <w:b/>
          <w:bCs/>
          <w:sz w:val="32"/>
          <w:szCs w:val="32"/>
        </w:rPr>
      </w:pPr>
    </w:p>
    <w:p>
      <w:pPr>
        <w:spacing w:line="240" w:lineRule="atLeast"/>
        <w:jc w:val="center"/>
        <w:outlineLvl w:val="4"/>
        <w:rPr>
          <w:rFonts w:hint="eastAsia" w:ascii="仿宋" w:hAnsi="仿宋" w:eastAsia="仿宋" w:cs="仿宋"/>
          <w:b/>
          <w:bCs/>
          <w:sz w:val="32"/>
          <w:szCs w:val="32"/>
        </w:rPr>
      </w:pPr>
    </w:p>
    <w:p>
      <w:pPr>
        <w:spacing w:line="240" w:lineRule="atLeast"/>
        <w:jc w:val="center"/>
        <w:outlineLvl w:val="4"/>
        <w:rPr>
          <w:rFonts w:hint="eastAsia" w:ascii="仿宋" w:hAnsi="仿宋" w:eastAsia="仿宋" w:cs="仿宋"/>
          <w:b/>
          <w:bCs/>
          <w:sz w:val="32"/>
          <w:szCs w:val="32"/>
        </w:rPr>
      </w:pPr>
    </w:p>
    <w:p>
      <w:pPr>
        <w:spacing w:line="240" w:lineRule="atLeast"/>
        <w:jc w:val="center"/>
        <w:outlineLvl w:val="4"/>
        <w:rPr>
          <w:rFonts w:hint="eastAsia" w:ascii="仿宋" w:hAnsi="仿宋" w:eastAsia="仿宋" w:cs="仿宋"/>
          <w:b/>
          <w:bCs/>
          <w:sz w:val="32"/>
          <w:szCs w:val="32"/>
        </w:rPr>
      </w:pPr>
    </w:p>
    <w:p>
      <w:pPr>
        <w:spacing w:line="240" w:lineRule="atLeast"/>
        <w:jc w:val="center"/>
        <w:outlineLvl w:val="4"/>
        <w:rPr>
          <w:rFonts w:hint="eastAsia" w:ascii="仿宋" w:hAnsi="仿宋" w:eastAsia="仿宋" w:cs="仿宋"/>
          <w:b/>
          <w:bCs/>
          <w:sz w:val="32"/>
          <w:szCs w:val="32"/>
        </w:rPr>
      </w:pPr>
    </w:p>
    <w:p>
      <w:pPr>
        <w:spacing w:line="240" w:lineRule="atLeast"/>
        <w:jc w:val="center"/>
        <w:outlineLvl w:val="4"/>
        <w:rPr>
          <w:rFonts w:hint="eastAsia" w:ascii="仿宋" w:hAnsi="仿宋" w:eastAsia="仿宋" w:cs="仿宋"/>
          <w:b/>
          <w:bCs/>
          <w:sz w:val="32"/>
          <w:szCs w:val="32"/>
        </w:rPr>
      </w:pPr>
    </w:p>
    <w:p>
      <w:pPr>
        <w:spacing w:line="240" w:lineRule="atLeast"/>
        <w:jc w:val="center"/>
        <w:outlineLvl w:val="4"/>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spacing w:line="240" w:lineRule="atLeast"/>
        <w:jc w:val="center"/>
        <w:outlineLvl w:val="4"/>
        <w:rPr>
          <w:rFonts w:hint="eastAsia" w:ascii="仿宋" w:hAnsi="仿宋" w:eastAsia="仿宋" w:cs="仿宋"/>
          <w:b/>
          <w:bCs/>
          <w:sz w:val="32"/>
          <w:szCs w:val="32"/>
        </w:rPr>
      </w:pPr>
      <w:r>
        <w:rPr>
          <w:rFonts w:hint="eastAsia" w:ascii="仿宋" w:hAnsi="仿宋" w:eastAsia="仿宋" w:cs="仿宋"/>
          <w:b/>
          <w:bCs/>
          <w:sz w:val="32"/>
          <w:szCs w:val="32"/>
        </w:rPr>
        <w:t>2.法定代表人授权委托书</w:t>
      </w:r>
    </w:p>
    <w:p>
      <w:pPr>
        <w:spacing w:line="240" w:lineRule="atLeast"/>
        <w:rPr>
          <w:rFonts w:hint="eastAsia" w:ascii="仿宋" w:hAnsi="仿宋" w:eastAsia="仿宋" w:cs="仿宋"/>
          <w:bCs/>
          <w:sz w:val="32"/>
          <w:szCs w:val="32"/>
        </w:rPr>
      </w:pPr>
      <w:r>
        <w:rPr>
          <w:rFonts w:hint="eastAsia" w:ascii="仿宋" w:hAnsi="仿宋" w:eastAsia="仿宋" w:cs="仿宋"/>
          <w:bCs/>
          <w:sz w:val="32"/>
          <w:szCs w:val="32"/>
          <w:u w:val="single"/>
        </w:rPr>
        <w:t xml:space="preserve">               </w:t>
      </w:r>
      <w:r>
        <w:rPr>
          <w:rFonts w:hint="eastAsia" w:ascii="仿宋" w:hAnsi="仿宋" w:eastAsia="仿宋" w:cs="仿宋"/>
          <w:bCs/>
          <w:sz w:val="32"/>
          <w:szCs w:val="32"/>
        </w:rPr>
        <w:t>：</w:t>
      </w:r>
    </w:p>
    <w:p>
      <w:pPr>
        <w:spacing w:line="240" w:lineRule="atLeast"/>
        <w:ind w:firstLine="646" w:firstLineChars="202"/>
        <w:rPr>
          <w:rFonts w:hint="eastAsia" w:ascii="仿宋" w:hAnsi="仿宋" w:eastAsia="仿宋" w:cs="仿宋"/>
          <w:sz w:val="32"/>
          <w:szCs w:val="32"/>
        </w:rPr>
      </w:pPr>
      <w:r>
        <w:rPr>
          <w:rFonts w:hint="eastAsia" w:ascii="仿宋" w:hAnsi="仿宋" w:eastAsia="仿宋" w:cs="仿宋"/>
          <w:sz w:val="32"/>
          <w:szCs w:val="32"/>
        </w:rPr>
        <w:t>本授权委托书声明：我</w:t>
      </w:r>
      <w:r>
        <w:rPr>
          <w:rFonts w:hint="eastAsia" w:ascii="仿宋" w:hAnsi="仿宋" w:eastAsia="仿宋" w:cs="仿宋"/>
          <w:sz w:val="32"/>
          <w:szCs w:val="32"/>
          <w:u w:val="single"/>
        </w:rPr>
        <w:t>　　   　</w:t>
      </w:r>
      <w:r>
        <w:rPr>
          <w:rFonts w:hint="eastAsia" w:ascii="仿宋" w:hAnsi="仿宋" w:eastAsia="仿宋" w:cs="仿宋"/>
          <w:sz w:val="32"/>
          <w:szCs w:val="32"/>
        </w:rPr>
        <w:t>（姓名）系</w:t>
      </w:r>
      <w:r>
        <w:rPr>
          <w:rFonts w:hint="eastAsia" w:ascii="仿宋" w:hAnsi="仿宋" w:eastAsia="仿宋" w:cs="仿宋"/>
          <w:sz w:val="32"/>
          <w:szCs w:val="32"/>
          <w:u w:val="single"/>
        </w:rPr>
        <w:t>　　  　</w:t>
      </w:r>
      <w:r>
        <w:rPr>
          <w:rFonts w:hint="eastAsia" w:ascii="仿宋" w:hAnsi="仿宋" w:eastAsia="仿宋" w:cs="仿宋"/>
          <w:sz w:val="32"/>
          <w:szCs w:val="32"/>
        </w:rPr>
        <w:t>（供应商名称）的法定代表人，现授权委托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（姓名）为我公司代理人，以本公司的名义参加本项目的投标响应活动。代理人在开标、评标、合同谈判过程中所签署的一切文件和处理与之有关的一切事务，我均予以承认。</w:t>
      </w:r>
    </w:p>
    <w:p>
      <w:pPr>
        <w:spacing w:line="240" w:lineRule="atLeast"/>
        <w:ind w:firstLine="646" w:firstLineChars="202"/>
        <w:rPr>
          <w:rFonts w:hint="eastAsia" w:ascii="仿宋" w:hAnsi="仿宋" w:eastAsia="仿宋" w:cs="仿宋"/>
          <w:sz w:val="32"/>
          <w:szCs w:val="32"/>
        </w:rPr>
      </w:pPr>
      <w:r>
        <w:rPr>
          <w:rFonts w:hint="eastAsia" w:ascii="仿宋" w:hAnsi="仿宋" w:eastAsia="仿宋" w:cs="仿宋"/>
          <w:sz w:val="32"/>
          <w:szCs w:val="32"/>
        </w:rPr>
        <w:t>被委托授权人无转委权。特此委托。</w:t>
      </w:r>
    </w:p>
    <w:p>
      <w:pPr>
        <w:spacing w:line="240" w:lineRule="atLeast"/>
        <w:ind w:firstLine="1296" w:firstLineChars="405"/>
        <w:rPr>
          <w:rFonts w:hint="eastAsia" w:ascii="仿宋" w:hAnsi="仿宋" w:eastAsia="仿宋" w:cs="仿宋"/>
          <w:sz w:val="32"/>
          <w:szCs w:val="32"/>
        </w:rPr>
      </w:pPr>
    </w:p>
    <w:p>
      <w:pPr>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被委托授权人身份证号：</w:t>
      </w:r>
    </w:p>
    <w:p>
      <w:pPr>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被委托授权人签字：</w:t>
      </w:r>
    </w:p>
    <w:p>
      <w:pPr>
        <w:spacing w:line="240" w:lineRule="atLeast"/>
        <w:ind w:firstLine="1296" w:firstLineChars="405"/>
        <w:rPr>
          <w:rFonts w:hint="eastAsia" w:ascii="仿宋" w:hAnsi="仿宋" w:eastAsia="仿宋" w:cs="仿宋"/>
          <w:sz w:val="32"/>
          <w:szCs w:val="32"/>
        </w:rPr>
      </w:pPr>
    </w:p>
    <w:p>
      <w:pPr>
        <w:spacing w:line="240" w:lineRule="atLeast"/>
        <w:ind w:firstLine="646" w:firstLineChars="202"/>
        <w:jc w:val="left"/>
        <w:rPr>
          <w:rFonts w:hint="eastAsia" w:ascii="仿宋" w:hAnsi="仿宋" w:eastAsia="仿宋" w:cs="仿宋"/>
          <w:sz w:val="32"/>
          <w:szCs w:val="32"/>
        </w:rPr>
      </w:pPr>
      <w:r>
        <w:rPr>
          <w:rFonts w:hint="eastAsia" w:ascii="仿宋" w:hAnsi="仿宋" w:eastAsia="仿宋" w:cs="仿宋"/>
          <w:sz w:val="32"/>
          <w:szCs w:val="32"/>
        </w:rPr>
        <w:t>谈判供应商（盖章）</w:t>
      </w:r>
    </w:p>
    <w:p>
      <w:pPr>
        <w:spacing w:line="240" w:lineRule="atLeast"/>
        <w:ind w:firstLine="646" w:firstLineChars="202"/>
        <w:jc w:val="left"/>
        <w:rPr>
          <w:rFonts w:hint="eastAsia" w:ascii="仿宋" w:hAnsi="仿宋" w:eastAsia="仿宋" w:cs="仿宋"/>
          <w:bCs/>
          <w:sz w:val="32"/>
          <w:szCs w:val="32"/>
        </w:rPr>
      </w:pPr>
      <w:r>
        <w:rPr>
          <w:rFonts w:hint="eastAsia" w:ascii="仿宋" w:hAnsi="仿宋" w:eastAsia="仿宋" w:cs="仿宋"/>
          <w:bCs/>
          <w:sz w:val="32"/>
          <w:szCs w:val="32"/>
        </w:rPr>
        <w:t>年    月    日</w:t>
      </w:r>
    </w:p>
    <w:p>
      <w:pPr>
        <w:spacing w:line="240" w:lineRule="atLeast"/>
        <w:ind w:firstLine="428" w:firstLineChars="134"/>
        <w:rPr>
          <w:rFonts w:hint="eastAsia" w:ascii="仿宋" w:hAnsi="仿宋" w:eastAsia="仿宋" w:cs="仿宋"/>
          <w:sz w:val="32"/>
          <w:szCs w:val="32"/>
        </w:rPr>
      </w:pPr>
      <w:r>
        <w:rPr>
          <w:rFonts w:hint="eastAsia" w:ascii="仿宋" w:hAnsi="仿宋" w:eastAsia="仿宋" w:cs="仿宋"/>
          <w:sz w:val="32"/>
          <w:szCs w:val="32"/>
        </w:rPr>
        <w:t>注：提供法定代表人、被委托授权人两人的身份证复印件盖公章，被委托授权人将身份证原件带至开标现场备查</w:t>
      </w:r>
    </w:p>
    <w:p>
      <w:pPr>
        <w:spacing w:line="240" w:lineRule="atLeast"/>
        <w:outlineLvl w:val="4"/>
        <w:rPr>
          <w:rFonts w:hint="eastAsia" w:ascii="仿宋" w:hAnsi="仿宋" w:eastAsia="仿宋" w:cs="仿宋"/>
          <w:b/>
          <w:bCs/>
          <w:sz w:val="32"/>
          <w:szCs w:val="32"/>
        </w:rPr>
      </w:pPr>
      <w:r>
        <w:rPr>
          <w:rFonts w:hint="eastAsia" w:ascii="仿宋" w:hAnsi="仿宋" w:eastAsia="仿宋" w:cs="仿宋"/>
          <w:b/>
          <w:bCs/>
          <w:sz w:val="32"/>
          <w:szCs w:val="32"/>
        </w:rPr>
        <w:t>特别提醒：本项目《授权委托书》中，供应商需要对提供的人员身份证复印件上进行盖章确认。</w:t>
      </w:r>
    </w:p>
    <w:p>
      <w:pPr>
        <w:pStyle w:val="2"/>
        <w:rPr>
          <w:rFonts w:hint="eastAsia" w:ascii="仿宋" w:hAnsi="仿宋" w:eastAsia="仿宋" w:cs="仿宋"/>
          <w:b/>
          <w:sz w:val="28"/>
          <w:szCs w:val="28"/>
        </w:rPr>
      </w:pPr>
    </w:p>
    <w:p>
      <w:pPr>
        <w:pStyle w:val="2"/>
        <w:rPr>
          <w:rFonts w:hint="eastAsia" w:ascii="仿宋" w:hAnsi="仿宋" w:eastAsia="仿宋" w:cs="仿宋"/>
          <w:b/>
          <w:sz w:val="24"/>
          <w:szCs w:val="24"/>
        </w:rPr>
      </w:pPr>
    </w:p>
    <w:p>
      <w:pPr>
        <w:pStyle w:val="2"/>
        <w:rPr>
          <w:rFonts w:hint="eastAsia" w:ascii="仿宋" w:hAnsi="仿宋" w:eastAsia="仿宋" w:cs="仿宋"/>
          <w:bCs w:val="0"/>
          <w:sz w:val="28"/>
          <w:szCs w:val="28"/>
          <w:lang w:eastAsia="zh-CN"/>
        </w:rPr>
      </w:pPr>
    </w:p>
    <w:p>
      <w:pPr>
        <w:pStyle w:val="2"/>
        <w:rPr>
          <w:rFonts w:hint="eastAsia" w:asciiTheme="majorEastAsia" w:hAnsiTheme="majorEastAsia" w:eastAsiaTheme="majorEastAsia" w:cstheme="majorEastAsia"/>
          <w:bCs w:val="0"/>
          <w:sz w:val="32"/>
          <w:szCs w:val="32"/>
        </w:rPr>
      </w:pPr>
      <w:r>
        <w:rPr>
          <w:rFonts w:hint="eastAsia" w:asciiTheme="majorEastAsia" w:hAnsiTheme="majorEastAsia" w:eastAsiaTheme="majorEastAsia" w:cstheme="majorEastAsia"/>
          <w:bCs w:val="0"/>
          <w:sz w:val="32"/>
          <w:szCs w:val="32"/>
        </w:rPr>
        <w:t>附件3</w:t>
      </w:r>
    </w:p>
    <w:p>
      <w:pPr>
        <w:pStyle w:val="3"/>
        <w:spacing w:line="2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政府采购投标及履约承诺函</w:t>
      </w:r>
    </w:p>
    <w:p>
      <w:pPr>
        <w:spacing w:line="260" w:lineRule="exact"/>
        <w:rPr>
          <w:rFonts w:hint="default" w:ascii="Calibri" w:hAnsi="Calibri" w:cs="Times New Roman"/>
          <w:sz w:val="22"/>
          <w:szCs w:val="28"/>
        </w:rPr>
      </w:pPr>
    </w:p>
    <w:p>
      <w:pPr>
        <w:adjustRightInd w:val="0"/>
        <w:snapToGrid w:val="0"/>
        <w:spacing w:line="260" w:lineRule="exact"/>
        <w:rPr>
          <w:rFonts w:hint="eastAsia" w:ascii="宋体" w:hAnsi="宋体" w:cs="宋体"/>
          <w:bCs/>
          <w:sz w:val="24"/>
          <w:szCs w:val="24"/>
        </w:rPr>
      </w:pPr>
      <w:r>
        <w:rPr>
          <w:rFonts w:hint="eastAsia" w:ascii="宋体" w:hAnsi="宋体" w:cs="宋体"/>
          <w:bCs/>
          <w:sz w:val="24"/>
          <w:szCs w:val="24"/>
        </w:rPr>
        <w:t>致：深圳市医疗卫生专业服务中心</w:t>
      </w:r>
    </w:p>
    <w:p>
      <w:pPr>
        <w:spacing w:line="260" w:lineRule="exact"/>
        <w:ind w:right="-815" w:firstLine="480" w:firstLineChars="200"/>
        <w:rPr>
          <w:rFonts w:hint="eastAsia" w:ascii="宋体" w:hAnsi="宋体" w:cs="宋体"/>
          <w:sz w:val="24"/>
          <w:szCs w:val="24"/>
        </w:rPr>
      </w:pPr>
      <w:r>
        <w:rPr>
          <w:rFonts w:hint="eastAsia" w:ascii="宋体" w:hAnsi="宋体" w:cs="宋体"/>
          <w:sz w:val="24"/>
          <w:szCs w:val="24"/>
        </w:rPr>
        <w:t>我公司承诺：</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我公司本招标项目所提供的货物或服务未侵犯知识产权。</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kern w:val="0"/>
          <w:sz w:val="24"/>
          <w:szCs w:val="28"/>
        </w:rPr>
        <w:t>具有履行合同所必需的专业技术能力。</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我公司参与本项目投标前三年内，在经营活动中没有重大违法记录。</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我公司参与本项目授权委托代理人须为公司职员，且在本公司缴纳社保。</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我公司参与本项目政府采购活动时不存在被有关部门禁止参与政府采购活动且在有效期内的情况。</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kern w:val="0"/>
          <w:sz w:val="24"/>
          <w:szCs w:val="28"/>
        </w:rPr>
        <w:t>法律、行政法规规定的其他条件。</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我公司具备《中华人民共和国政府采购法》第二十二条第一款规定的六项条件。</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我公司未被列入失信被执行人、重大税收违法案件当事人名单、政府采购严重违法失信行为记录名单。</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我公司及附属机构，并非受托为本项目同一合同项下或者其中分项目的前期工作提供设计、编制规范、进行管理等服务的供应商。（适用于信息系统建设项目）</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我公司没有为采购项目同一合同项下提供整体设计、规范编制或者项目管理、监理、检测等服务。</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我公司承诺如与本项目同一合同项下其他投标人的单位负责人为同一人或者存在直接控股、管理关系的情形，同意按投标无效处理。</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我公司参与该项目投标，严格遵循公平竞争的原则，不恶意串通，不妨碍其他投标人的竞争行为，不损害采购人或者其他投标人的合法权益。我公司已清楚，如违反上述要求，将作投标无效处理。</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我公司如果中标，做到守信，不偷工减料，依照本项目招标文件需求内容、签署的采购合同及本公司在投标中所作的一切承诺履约。</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pStyle w:val="28"/>
        <w:numPr>
          <w:ilvl w:val="3"/>
          <w:numId w:val="3"/>
        </w:numPr>
        <w:spacing w:line="260" w:lineRule="exact"/>
        <w:ind w:left="709" w:hanging="283" w:firstLineChars="0"/>
        <w:rPr>
          <w:rFonts w:hint="eastAsia" w:ascii="宋体" w:hAnsi="宋体" w:cs="宋体"/>
          <w:sz w:val="24"/>
          <w:szCs w:val="28"/>
        </w:rPr>
      </w:pPr>
      <w:r>
        <w:rPr>
          <w:rFonts w:hint="eastAsia" w:ascii="宋体" w:hAnsi="宋体" w:cs="宋体"/>
          <w:sz w:val="24"/>
          <w:szCs w:val="28"/>
        </w:rPr>
        <w:t>我公司承诺不非法转包、分包。</w:t>
      </w:r>
    </w:p>
    <w:p>
      <w:pPr>
        <w:spacing w:line="260" w:lineRule="exact"/>
        <w:ind w:firstLine="480" w:firstLineChars="200"/>
        <w:rPr>
          <w:rFonts w:hint="eastAsia" w:ascii="宋体" w:hAnsi="宋体" w:cs="宋体"/>
          <w:sz w:val="24"/>
          <w:szCs w:val="24"/>
        </w:rPr>
      </w:pPr>
      <w:r>
        <w:rPr>
          <w:rFonts w:hint="eastAsia" w:ascii="宋体" w:hAnsi="宋体" w:cs="宋体"/>
          <w:sz w:val="24"/>
          <w:szCs w:val="24"/>
        </w:rPr>
        <w:t>以上承诺，如有违反，愿依照国家相关法律处理，并承担由此给采购人带来的损失。</w:t>
      </w:r>
    </w:p>
    <w:p>
      <w:pPr>
        <w:spacing w:line="260" w:lineRule="exact"/>
        <w:rPr>
          <w:rFonts w:hint="eastAsia" w:ascii="宋体" w:hAnsi="宋体" w:cs="宋体"/>
          <w:sz w:val="24"/>
          <w:szCs w:val="24"/>
        </w:rPr>
      </w:pPr>
      <w:r>
        <w:rPr>
          <w:rFonts w:hint="eastAsia" w:ascii="宋体" w:hAnsi="宋体" w:cs="宋体"/>
          <w:sz w:val="24"/>
          <w:szCs w:val="24"/>
        </w:rPr>
        <w:t xml:space="preserve">                                             </w:t>
      </w:r>
    </w:p>
    <w:p>
      <w:pPr>
        <w:adjustRightInd w:val="0"/>
        <w:snapToGrid w:val="0"/>
        <w:spacing w:line="260" w:lineRule="exact"/>
        <w:jc w:val="center"/>
        <w:rPr>
          <w:rFonts w:hint="eastAsia" w:ascii="宋体" w:hAnsi="宋体" w:cs="宋体"/>
          <w:sz w:val="24"/>
          <w:szCs w:val="24"/>
        </w:rPr>
      </w:pPr>
      <w:r>
        <w:rPr>
          <w:rFonts w:hint="default" w:ascii="宋体" w:hAnsi="宋体" w:cs="宋体"/>
          <w:sz w:val="24"/>
          <w:szCs w:val="24"/>
          <w:lang w:val="en"/>
        </w:rPr>
        <w:t xml:space="preserve">                                  </w:t>
      </w:r>
      <w:r>
        <w:rPr>
          <w:rFonts w:hint="eastAsia" w:ascii="宋体" w:hAnsi="宋体" w:cs="宋体"/>
          <w:sz w:val="24"/>
          <w:szCs w:val="24"/>
        </w:rPr>
        <w:t>投标人名称：</w:t>
      </w:r>
    </w:p>
    <w:p>
      <w:pPr>
        <w:adjustRightInd w:val="0"/>
        <w:snapToGrid w:val="0"/>
        <w:spacing w:line="260" w:lineRule="exact"/>
        <w:ind w:right="960" w:firstLine="4080" w:firstLineChars="1700"/>
        <w:jc w:val="center"/>
        <w:rPr>
          <w:rFonts w:hint="eastAsia" w:ascii="仿宋" w:hAnsi="仿宋" w:eastAsia="仿宋" w:cs="仿宋"/>
          <w:b/>
          <w:bCs/>
          <w:sz w:val="32"/>
          <w:szCs w:val="32"/>
        </w:rPr>
      </w:pPr>
      <w:r>
        <w:rPr>
          <w:rFonts w:hint="eastAsia" w:ascii="宋体" w:hAnsi="宋体" w:cs="宋体"/>
          <w:sz w:val="24"/>
          <w:szCs w:val="24"/>
          <w:lang w:val="en-US" w:eastAsia="zh-CN"/>
        </w:rPr>
        <w:t xml:space="preserve">  </w:t>
      </w:r>
      <w:r>
        <w:rPr>
          <w:rFonts w:hint="eastAsia" w:ascii="宋体" w:hAnsi="宋体" w:cs="宋体"/>
          <w:sz w:val="24"/>
          <w:szCs w:val="24"/>
        </w:rPr>
        <w:t>日期：</w:t>
      </w:r>
    </w:p>
    <w:p>
      <w:pPr>
        <w:pStyle w:val="2"/>
        <w:rPr>
          <w:rFonts w:hint="eastAsia" w:ascii="仿宋" w:hAnsi="仿宋" w:eastAsia="仿宋" w:cs="仿宋"/>
          <w:bCs w:val="0"/>
          <w:sz w:val="28"/>
          <w:szCs w:val="28"/>
        </w:rPr>
      </w:pPr>
    </w:p>
    <w:p>
      <w:pPr>
        <w:pStyle w:val="2"/>
        <w:rPr>
          <w:rFonts w:hint="eastAsia" w:asciiTheme="majorEastAsia" w:hAnsiTheme="majorEastAsia" w:eastAsiaTheme="majorEastAsia" w:cstheme="majorEastAsia"/>
          <w:bCs w:val="0"/>
          <w:sz w:val="32"/>
          <w:szCs w:val="32"/>
        </w:rPr>
      </w:pPr>
      <w:r>
        <w:rPr>
          <w:rFonts w:hint="eastAsia" w:asciiTheme="majorEastAsia" w:hAnsiTheme="majorEastAsia" w:eastAsiaTheme="majorEastAsia" w:cstheme="majorEastAsia"/>
          <w:bCs w:val="0"/>
          <w:sz w:val="32"/>
          <w:szCs w:val="32"/>
        </w:rPr>
        <w:t>附件4</w:t>
      </w:r>
    </w:p>
    <w:p>
      <w:pPr>
        <w:pStyle w:val="2"/>
        <w:rPr>
          <w:rFonts w:hint="eastAsia" w:asciiTheme="majorEastAsia" w:hAnsiTheme="majorEastAsia" w:eastAsiaTheme="majorEastAsia" w:cstheme="majorEastAsia"/>
          <w:bCs w:val="0"/>
          <w:sz w:val="32"/>
          <w:szCs w:val="32"/>
        </w:rPr>
      </w:pPr>
    </w:p>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cs="宋体"/>
          <w:sz w:val="36"/>
          <w:szCs w:val="36"/>
        </w:rPr>
      </w:pPr>
      <w:r>
        <w:rPr>
          <w:rFonts w:hint="eastAsia" w:ascii="宋体" w:hAnsi="宋体" w:cs="宋体"/>
          <w:sz w:val="36"/>
          <w:szCs w:val="36"/>
        </w:rPr>
        <w:t>投标报价表</w:t>
      </w:r>
    </w:p>
    <w:p>
      <w:pPr>
        <w:pStyle w:val="2"/>
        <w:rPr>
          <w:rFonts w:hint="eastAsia"/>
        </w:rPr>
      </w:pP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1"/>
        <w:gridCol w:w="2255"/>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269" w:type="pct"/>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cs="宋体"/>
                <w:sz w:val="32"/>
                <w:szCs w:val="32"/>
              </w:rPr>
            </w:pPr>
            <w:r>
              <w:rPr>
                <w:rFonts w:hint="eastAsia" w:ascii="宋体" w:hAnsi="宋体" w:cs="宋体"/>
                <w:sz w:val="32"/>
                <w:szCs w:val="32"/>
              </w:rPr>
              <w:t>项目名称</w:t>
            </w:r>
          </w:p>
        </w:tc>
        <w:tc>
          <w:tcPr>
            <w:tcW w:w="1276" w:type="pct"/>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 w:val="32"/>
                <w:szCs w:val="32"/>
                <w:lang w:eastAsia="zh-CN"/>
              </w:rPr>
            </w:pPr>
            <w:r>
              <w:rPr>
                <w:rFonts w:hint="eastAsia" w:ascii="宋体" w:hAnsi="宋体" w:cs="宋体"/>
                <w:sz w:val="32"/>
                <w:szCs w:val="32"/>
                <w:lang w:eastAsia="zh-CN"/>
              </w:rPr>
              <w:t>报价（元）</w:t>
            </w:r>
          </w:p>
        </w:tc>
        <w:tc>
          <w:tcPr>
            <w:tcW w:w="1453" w:type="pct"/>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cs="宋体"/>
                <w:sz w:val="32"/>
                <w:szCs w:val="32"/>
              </w:rPr>
            </w:pPr>
            <w:r>
              <w:rPr>
                <w:rFonts w:hint="eastAsia" w:ascii="宋体" w:hAnsi="宋体" w:cs="宋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2269" w:type="pct"/>
            <w:noWrap w:val="0"/>
            <w:vAlign w:val="center"/>
          </w:tcPr>
          <w:p>
            <w:pPr>
              <w:snapToGrid w:val="0"/>
              <w:spacing w:before="156" w:beforeLines="50"/>
              <w:jc w:val="center"/>
              <w:rPr>
                <w:rFonts w:hint="eastAsia" w:ascii="宋体" w:hAnsi="宋体" w:cs="宋体"/>
                <w:sz w:val="22"/>
                <w:szCs w:val="22"/>
              </w:rPr>
            </w:pPr>
            <w:r>
              <w:rPr>
                <w:rFonts w:hint="eastAsia" w:ascii="宋体" w:hAnsi="宋体" w:eastAsia="宋体" w:cs="宋体"/>
                <w:kern w:val="2"/>
                <w:sz w:val="32"/>
                <w:szCs w:val="32"/>
                <w:lang w:val="en-US" w:eastAsia="zh-CN" w:bidi="ar"/>
              </w:rPr>
              <w:t>不锈钢衣架采购项目</w:t>
            </w:r>
          </w:p>
        </w:tc>
        <w:tc>
          <w:tcPr>
            <w:tcW w:w="1276" w:type="pct"/>
            <w:noWrap w:val="0"/>
            <w:vAlign w:val="center"/>
          </w:tcPr>
          <w:p>
            <w:pPr>
              <w:jc w:val="center"/>
              <w:rPr>
                <w:rFonts w:hint="eastAsia" w:ascii="宋体" w:hAnsi="宋体" w:cs="宋体"/>
                <w:sz w:val="22"/>
                <w:szCs w:val="22"/>
              </w:rPr>
            </w:pPr>
          </w:p>
        </w:tc>
        <w:tc>
          <w:tcPr>
            <w:tcW w:w="1453" w:type="pct"/>
            <w:noWrap w:val="0"/>
            <w:vAlign w:val="center"/>
          </w:tcPr>
          <w:p>
            <w:pPr>
              <w:jc w:val="center"/>
              <w:rPr>
                <w:rFonts w:hint="eastAsia" w:ascii="宋体" w:hAnsi="宋体" w:cs="宋体"/>
                <w:sz w:val="22"/>
                <w:szCs w:val="22"/>
              </w:rPr>
            </w:pPr>
          </w:p>
        </w:tc>
      </w:tr>
    </w:tbl>
    <w:p>
      <w:pPr>
        <w:pStyle w:val="2"/>
        <w:rPr>
          <w:rFonts w:hint="default" w:ascii="Times New Roman" w:hAnsi="Times New Roman" w:cs="Times New Roman"/>
          <w:sz w:val="24"/>
          <w:szCs w:val="24"/>
        </w:rPr>
      </w:pPr>
    </w:p>
    <w:p>
      <w:pPr>
        <w:tabs>
          <w:tab w:val="left" w:pos="654"/>
          <w:tab w:val="left" w:pos="1734"/>
          <w:tab w:val="left" w:pos="2814"/>
          <w:tab w:val="left" w:pos="3894"/>
          <w:tab w:val="left" w:pos="5334"/>
          <w:tab w:val="left" w:pos="6414"/>
          <w:tab w:val="left" w:pos="7254"/>
          <w:tab w:val="left" w:pos="8574"/>
          <w:tab w:val="left" w:pos="9654"/>
        </w:tabs>
        <w:spacing w:line="480" w:lineRule="exact"/>
        <w:rPr>
          <w:rFonts w:hint="eastAsia" w:ascii="宋体" w:hAnsi="宋体" w:cs="宋体"/>
          <w:sz w:val="28"/>
          <w:szCs w:val="28"/>
          <w:u w:val="single"/>
        </w:rPr>
      </w:pPr>
      <w:r>
        <w:rPr>
          <w:rFonts w:hint="eastAsia" w:ascii="宋体" w:hAnsi="宋体" w:cs="宋体"/>
          <w:sz w:val="28"/>
          <w:szCs w:val="28"/>
        </w:rPr>
        <w:t>投标人代表签字</w:t>
      </w:r>
      <w:r>
        <w:rPr>
          <w:rFonts w:hint="eastAsia" w:ascii="宋体" w:hAnsi="宋体" w:cs="宋体"/>
          <w:sz w:val="28"/>
          <w:szCs w:val="28"/>
          <w:u w:val="single"/>
        </w:rPr>
        <w:t xml:space="preserve">                      </w:t>
      </w:r>
      <w:r>
        <w:rPr>
          <w:rFonts w:hint="eastAsia" w:ascii="宋体" w:hAnsi="宋体" w:cs="宋体"/>
          <w:sz w:val="28"/>
          <w:szCs w:val="28"/>
        </w:rPr>
        <w:t xml:space="preserve">    单位盖章 </w:t>
      </w:r>
      <w:r>
        <w:rPr>
          <w:rFonts w:hint="eastAsia" w:ascii="宋体" w:hAnsi="宋体" w:cs="宋体"/>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hint="eastAsia" w:ascii="宋体" w:hAnsi="宋体" w:cs="宋体"/>
          <w:sz w:val="28"/>
          <w:szCs w:val="28"/>
          <w:u w:val="single"/>
        </w:rPr>
      </w:pPr>
    </w:p>
    <w:p>
      <w:pPr>
        <w:spacing w:line="480" w:lineRule="exact"/>
        <w:rPr>
          <w:rFonts w:hint="eastAsia" w:ascii="宋体" w:hAnsi="宋体" w:cs="宋体"/>
          <w:sz w:val="28"/>
          <w:szCs w:val="28"/>
        </w:rPr>
      </w:pPr>
      <w:r>
        <w:rPr>
          <w:rFonts w:hint="eastAsia" w:ascii="宋体" w:hAnsi="宋体" w:cs="宋体"/>
          <w:sz w:val="28"/>
          <w:szCs w:val="28"/>
        </w:rPr>
        <w:t>注：1、此表应密封提交，与投标文件一并递交。</w:t>
      </w:r>
    </w:p>
    <w:p>
      <w:pPr>
        <w:spacing w:line="480" w:lineRule="exact"/>
        <w:ind w:firstLine="560" w:firstLineChars="200"/>
        <w:rPr>
          <w:rFonts w:hint="eastAsia" w:ascii="宋体" w:hAnsi="宋体" w:cs="宋体"/>
          <w:sz w:val="28"/>
          <w:szCs w:val="36"/>
        </w:rPr>
      </w:pPr>
      <w:r>
        <w:rPr>
          <w:rFonts w:hint="eastAsia" w:ascii="宋体" w:hAnsi="宋体" w:cs="宋体"/>
          <w:sz w:val="28"/>
          <w:szCs w:val="36"/>
        </w:rPr>
        <w:t>2、本附件须加盖公章。</w:t>
      </w:r>
    </w:p>
    <w:p>
      <w:pPr>
        <w:spacing w:line="480" w:lineRule="exact"/>
        <w:rPr>
          <w:rFonts w:hint="eastAsia" w:ascii="宋体" w:hAnsi="宋体" w:cs="宋体"/>
          <w:sz w:val="36"/>
          <w:szCs w:val="36"/>
        </w:rPr>
      </w:pPr>
    </w:p>
    <w:p>
      <w:pPr>
        <w:spacing w:line="560" w:lineRule="exact"/>
        <w:rPr>
          <w:rFonts w:hint="eastAsia" w:ascii="宋体" w:hAnsi="宋体" w:cs="宋体"/>
          <w:sz w:val="28"/>
          <w:szCs w:val="28"/>
        </w:rPr>
      </w:pPr>
      <w:r>
        <w:rPr>
          <w:rFonts w:hint="eastAsia" w:ascii="宋体" w:hAnsi="宋体" w:cs="宋体"/>
          <w:sz w:val="28"/>
          <w:szCs w:val="28"/>
        </w:rPr>
        <w:t>投标报价要求 ：</w:t>
      </w:r>
    </w:p>
    <w:p>
      <w:pPr>
        <w:spacing w:line="560" w:lineRule="exact"/>
        <w:ind w:firstLine="560" w:firstLineChars="200"/>
        <w:rPr>
          <w:rFonts w:hint="eastAsia" w:ascii="仿宋" w:hAnsi="仿宋" w:eastAsia="仿宋" w:cs="仿宋"/>
          <w:bCs w:val="0"/>
          <w:sz w:val="32"/>
          <w:szCs w:val="32"/>
        </w:rPr>
      </w:pPr>
      <w:r>
        <w:rPr>
          <w:rFonts w:hint="eastAsia" w:ascii="宋体" w:hAnsi="宋体" w:cs="宋体"/>
          <w:sz w:val="28"/>
          <w:szCs w:val="28"/>
        </w:rPr>
        <w:t>以上投标单价为中标人与采购人签署供货合同的最终单价，</w:t>
      </w:r>
      <w:r>
        <w:rPr>
          <w:rFonts w:hint="eastAsia" w:ascii="宋体" w:hAnsi="宋体" w:cs="宋体"/>
          <w:sz w:val="28"/>
          <w:szCs w:val="28"/>
          <w:lang w:eastAsia="zh-CN"/>
        </w:rPr>
        <w:t>并</w:t>
      </w:r>
      <w:r>
        <w:rPr>
          <w:rFonts w:hint="eastAsia" w:ascii="宋体" w:hAnsi="宋体" w:eastAsia="宋体" w:cs="宋体"/>
          <w:bCs w:val="0"/>
          <w:color w:val="000000"/>
          <w:kern w:val="2"/>
          <w:sz w:val="28"/>
          <w:szCs w:val="28"/>
        </w:rPr>
        <w:t>承担设备的设计、包装、运输、保险、装卸等与采购设备及服务相关的所有含税费用</w:t>
      </w:r>
      <w:r>
        <w:rPr>
          <w:rFonts w:hint="eastAsia" w:ascii="宋体" w:hAnsi="宋体" w:cs="宋体"/>
          <w:sz w:val="28"/>
          <w:szCs w:val="28"/>
          <w:lang w:eastAsia="zh-CN"/>
        </w:rPr>
        <w:t>。</w:t>
      </w:r>
    </w:p>
    <w:p>
      <w:pPr>
        <w:pStyle w:val="2"/>
        <w:rPr>
          <w:rFonts w:hint="eastAsia" w:ascii="仿宋" w:hAnsi="仿宋" w:eastAsia="仿宋" w:cs="仿宋"/>
          <w:bCs w:val="0"/>
          <w:sz w:val="32"/>
          <w:szCs w:val="32"/>
        </w:rPr>
      </w:pPr>
    </w:p>
    <w:p>
      <w:pPr>
        <w:pStyle w:val="2"/>
        <w:rPr>
          <w:rFonts w:hint="eastAsia" w:ascii="仿宋" w:hAnsi="仿宋" w:eastAsia="仿宋" w:cs="仿宋"/>
          <w:bCs w:val="0"/>
          <w:sz w:val="32"/>
          <w:szCs w:val="32"/>
        </w:rPr>
      </w:pPr>
    </w:p>
    <w:p>
      <w:pPr>
        <w:pStyle w:val="2"/>
        <w:rPr>
          <w:rFonts w:hint="eastAsia" w:ascii="仿宋" w:hAnsi="仿宋" w:eastAsia="仿宋" w:cs="仿宋"/>
          <w:bCs w:val="0"/>
          <w:sz w:val="28"/>
          <w:szCs w:val="28"/>
        </w:rPr>
      </w:pPr>
    </w:p>
    <w:p>
      <w:pPr>
        <w:pStyle w:val="2"/>
        <w:rPr>
          <w:rFonts w:hint="eastAsia" w:ascii="仿宋" w:hAnsi="仿宋" w:eastAsia="仿宋" w:cs="仿宋"/>
          <w:bCs w:val="0"/>
          <w:sz w:val="28"/>
          <w:szCs w:val="28"/>
        </w:rPr>
      </w:pPr>
    </w:p>
    <w:p>
      <w:pPr>
        <w:pStyle w:val="2"/>
        <w:rPr>
          <w:rFonts w:hint="eastAsia" w:ascii="仿宋" w:hAnsi="仿宋" w:eastAsia="仿宋" w:cs="仿宋"/>
          <w:bCs w:val="0"/>
          <w:sz w:val="28"/>
          <w:szCs w:val="28"/>
        </w:rPr>
      </w:pPr>
    </w:p>
    <w:p>
      <w:pPr>
        <w:pStyle w:val="2"/>
        <w:rPr>
          <w:rFonts w:hint="eastAsia" w:ascii="仿宋" w:hAnsi="仿宋" w:eastAsia="仿宋" w:cs="仿宋"/>
          <w:bCs w:val="0"/>
          <w:sz w:val="28"/>
          <w:szCs w:val="28"/>
        </w:rPr>
      </w:pPr>
    </w:p>
    <w:p>
      <w:pPr>
        <w:pStyle w:val="2"/>
        <w:rPr>
          <w:rFonts w:hint="eastAsia" w:ascii="仿宋" w:hAnsi="仿宋" w:eastAsia="仿宋" w:cs="仿宋"/>
          <w:bCs w:val="0"/>
          <w:sz w:val="28"/>
          <w:szCs w:val="28"/>
        </w:rPr>
      </w:pPr>
    </w:p>
    <w:p>
      <w:pPr>
        <w:pStyle w:val="2"/>
        <w:rPr>
          <w:rFonts w:hint="eastAsia" w:ascii="仿宋" w:hAnsi="仿宋" w:eastAsia="仿宋" w:cs="仿宋"/>
          <w:bCs w:val="0"/>
          <w:sz w:val="28"/>
          <w:szCs w:val="28"/>
        </w:rPr>
      </w:pPr>
    </w:p>
    <w:p>
      <w:pPr>
        <w:pStyle w:val="2"/>
        <w:rPr>
          <w:rFonts w:hint="eastAsia" w:asciiTheme="majorEastAsia" w:hAnsiTheme="majorEastAsia" w:eastAsiaTheme="majorEastAsia" w:cstheme="majorEastAsia"/>
          <w:bCs w:val="0"/>
          <w:sz w:val="32"/>
          <w:szCs w:val="32"/>
        </w:rPr>
      </w:pPr>
      <w:r>
        <w:rPr>
          <w:rFonts w:hint="eastAsia" w:asciiTheme="majorEastAsia" w:hAnsiTheme="majorEastAsia" w:eastAsiaTheme="majorEastAsia" w:cstheme="majorEastAsia"/>
          <w:bCs w:val="0"/>
          <w:sz w:val="32"/>
          <w:szCs w:val="32"/>
        </w:rPr>
        <w:t>附件5</w:t>
      </w:r>
    </w:p>
    <w:p>
      <w:pPr>
        <w:pStyle w:val="2"/>
        <w:numPr>
          <w:ilvl w:val="-1"/>
          <w:numId w:val="0"/>
        </w:numPr>
        <w:ind w:firstLine="340" w:firstLineChars="1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商务部分正负</w:t>
      </w:r>
      <w:r>
        <w:rPr>
          <w:rFonts w:hint="eastAsia" w:ascii="仿宋_GB2312" w:hAnsi="仿宋_GB2312" w:eastAsia="仿宋_GB2312" w:cs="仿宋_GB2312"/>
          <w:sz w:val="32"/>
          <w:szCs w:val="32"/>
        </w:rPr>
        <w:t>偏离表</w:t>
      </w:r>
    </w:p>
    <w:p>
      <w:pPr>
        <w:spacing w:line="400" w:lineRule="exact"/>
        <w:ind w:firstLine="560" w:firstLineChars="200"/>
        <w:jc w:val="center"/>
        <w:rPr>
          <w:rFonts w:hint="eastAsia" w:ascii="仿宋_GB2312" w:hAnsi="仿宋_GB2312" w:eastAsia="仿宋_GB2312" w:cs="仿宋_GB2312"/>
          <w:sz w:val="32"/>
          <w:szCs w:val="32"/>
        </w:rPr>
      </w:pPr>
      <w:r>
        <w:rPr>
          <w:rFonts w:hint="eastAsia" w:ascii="仿宋" w:hAnsi="仿宋" w:eastAsia="仿宋" w:cs="仿宋"/>
          <w:sz w:val="28"/>
          <w:szCs w:val="28"/>
        </w:rPr>
        <w:t>（由响应人据实提交，表格不够自行添加）</w:t>
      </w:r>
    </w:p>
    <w:tbl>
      <w:tblPr>
        <w:tblStyle w:val="19"/>
        <w:tblW w:w="53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443"/>
        <w:gridCol w:w="2996"/>
        <w:gridCol w:w="1182"/>
        <w:gridCol w:w="149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pct"/>
            <w:vAlign w:val="center"/>
          </w:tcPr>
          <w:p>
            <w:pPr>
              <w:spacing w:line="560" w:lineRule="exact"/>
              <w:jc w:val="center"/>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序号</w:t>
            </w:r>
          </w:p>
        </w:tc>
        <w:tc>
          <w:tcPr>
            <w:tcW w:w="768" w:type="pct"/>
            <w:vAlign w:val="center"/>
          </w:tcPr>
          <w:p>
            <w:pPr>
              <w:spacing w:line="560" w:lineRule="exact"/>
              <w:jc w:val="center"/>
              <w:rPr>
                <w:rFonts w:hint="eastAsia" w:ascii="CESI仿宋-GB2312" w:hAnsi="CESI仿宋-GB2312" w:eastAsia="CESI仿宋-GB2312" w:cs="CESI仿宋-GB2312"/>
                <w:b w:val="0"/>
                <w:bCs/>
                <w:sz w:val="28"/>
                <w:szCs w:val="28"/>
                <w:lang w:eastAsia="zh-CN"/>
              </w:rPr>
            </w:pPr>
            <w:r>
              <w:rPr>
                <w:rFonts w:hint="eastAsia" w:ascii="CESI仿宋-GB2312" w:hAnsi="CESI仿宋-GB2312" w:eastAsia="CESI仿宋-GB2312" w:cs="CESI仿宋-GB2312"/>
                <w:b w:val="0"/>
                <w:bCs/>
                <w:sz w:val="28"/>
                <w:szCs w:val="28"/>
                <w:lang w:eastAsia="zh-CN"/>
              </w:rPr>
              <w:t>服务名称</w:t>
            </w:r>
          </w:p>
        </w:tc>
        <w:tc>
          <w:tcPr>
            <w:tcW w:w="1594" w:type="pct"/>
            <w:vAlign w:val="center"/>
          </w:tcPr>
          <w:p>
            <w:pPr>
              <w:spacing w:line="560" w:lineRule="exact"/>
              <w:jc w:val="center"/>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lang w:eastAsia="zh-CN"/>
              </w:rPr>
              <w:t>采购文件商务要求</w:t>
            </w:r>
          </w:p>
        </w:tc>
        <w:tc>
          <w:tcPr>
            <w:tcW w:w="629" w:type="pct"/>
            <w:vAlign w:val="center"/>
          </w:tcPr>
          <w:p>
            <w:pPr>
              <w:spacing w:line="560" w:lineRule="exact"/>
              <w:jc w:val="center"/>
              <w:rPr>
                <w:rFonts w:hint="eastAsia" w:ascii="CESI仿宋-GB2312" w:hAnsi="CESI仿宋-GB2312" w:eastAsia="CESI仿宋-GB2312" w:cs="CESI仿宋-GB2312"/>
                <w:b w:val="0"/>
                <w:bCs/>
                <w:sz w:val="28"/>
                <w:szCs w:val="28"/>
                <w:lang w:eastAsia="zh-CN"/>
              </w:rPr>
            </w:pPr>
            <w:r>
              <w:rPr>
                <w:rFonts w:hint="eastAsia" w:ascii="CESI仿宋-GB2312" w:hAnsi="CESI仿宋-GB2312" w:eastAsia="CESI仿宋-GB2312" w:cs="CESI仿宋-GB2312"/>
                <w:bCs/>
                <w:sz w:val="28"/>
                <w:szCs w:val="28"/>
              </w:rPr>
              <w:t>响应文件响应情况</w:t>
            </w:r>
          </w:p>
        </w:tc>
        <w:tc>
          <w:tcPr>
            <w:tcW w:w="795" w:type="pct"/>
            <w:vAlign w:val="center"/>
          </w:tcPr>
          <w:p>
            <w:pPr>
              <w:spacing w:line="560" w:lineRule="exact"/>
              <w:jc w:val="center"/>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Cs/>
                <w:sz w:val="28"/>
                <w:szCs w:val="28"/>
              </w:rPr>
              <w:t>偏离</w:t>
            </w:r>
          </w:p>
          <w:p>
            <w:pPr>
              <w:spacing w:line="560" w:lineRule="exact"/>
              <w:jc w:val="center"/>
              <w:rPr>
                <w:rFonts w:hint="eastAsia" w:ascii="CESI仿宋-GB2312" w:hAnsi="CESI仿宋-GB2312" w:eastAsia="CESI仿宋-GB2312" w:cs="CESI仿宋-GB2312"/>
                <w:b w:val="0"/>
                <w:bCs/>
                <w:sz w:val="28"/>
                <w:szCs w:val="28"/>
                <w:lang w:eastAsia="zh-CN"/>
              </w:rPr>
            </w:pPr>
            <w:r>
              <w:rPr>
                <w:rFonts w:hint="eastAsia" w:ascii="CESI仿宋-GB2312" w:hAnsi="CESI仿宋-GB2312" w:eastAsia="CESI仿宋-GB2312" w:cs="CESI仿宋-GB2312"/>
                <w:bCs/>
                <w:sz w:val="28"/>
                <w:szCs w:val="28"/>
              </w:rPr>
              <w:t>说明</w:t>
            </w:r>
          </w:p>
        </w:tc>
        <w:tc>
          <w:tcPr>
            <w:tcW w:w="740" w:type="pct"/>
            <w:vAlign w:val="center"/>
          </w:tcPr>
          <w:p>
            <w:pPr>
              <w:spacing w:line="560" w:lineRule="exact"/>
              <w:jc w:val="center"/>
              <w:rPr>
                <w:rFonts w:hint="eastAsia" w:ascii="CESI仿宋-GB2312" w:hAnsi="CESI仿宋-GB2312" w:eastAsia="CESI仿宋-GB2312" w:cs="CESI仿宋-GB2312"/>
                <w:b w:val="0"/>
                <w:bCs/>
                <w:sz w:val="28"/>
                <w:szCs w:val="28"/>
                <w:lang w:eastAsia="zh-CN"/>
              </w:rPr>
            </w:pPr>
            <w:r>
              <w:rPr>
                <w:rFonts w:hint="eastAsia" w:ascii="CESI仿宋-GB2312" w:hAnsi="CESI仿宋-GB2312" w:eastAsia="CESI仿宋-GB2312" w:cs="CESI仿宋-GB2312"/>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blHeader/>
          <w:jc w:val="center"/>
        </w:trPr>
        <w:tc>
          <w:tcPr>
            <w:tcW w:w="472" w:type="pct"/>
            <w:vMerge w:val="restart"/>
            <w:vAlign w:val="center"/>
          </w:tcPr>
          <w:p>
            <w:pPr>
              <w:spacing w:line="560" w:lineRule="exact"/>
              <w:jc w:val="center"/>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Cs/>
                <w:sz w:val="28"/>
                <w:szCs w:val="28"/>
              </w:rPr>
              <w:t>1</w:t>
            </w:r>
          </w:p>
        </w:tc>
        <w:tc>
          <w:tcPr>
            <w:tcW w:w="768" w:type="pct"/>
            <w:vMerge w:val="restart"/>
            <w:vAlign w:val="center"/>
          </w:tcPr>
          <w:p>
            <w:pPr>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关于交货</w:t>
            </w:r>
          </w:p>
        </w:tc>
        <w:tc>
          <w:tcPr>
            <w:tcW w:w="1594" w:type="pct"/>
          </w:tcPr>
          <w:p>
            <w:pPr>
              <w:pStyle w:val="10"/>
              <w:numPr>
                <w:ilvl w:val="0"/>
                <w:numId w:val="0"/>
              </w:numPr>
              <w:tabs>
                <w:tab w:val="left" w:pos="540"/>
              </w:tabs>
              <w:adjustRightInd w:val="0"/>
              <w:snapToGrid w:val="0"/>
              <w:spacing w:line="560" w:lineRule="exact"/>
              <w:rPr>
                <w:rFonts w:hint="eastAsia" w:ascii="CESI仿宋-GB2312" w:hAnsi="CESI仿宋-GB2312" w:eastAsia="CESI仿宋-GB2312" w:cs="CESI仿宋-GB2312"/>
                <w:sz w:val="28"/>
                <w:szCs w:val="28"/>
                <w:highlight w:val="none"/>
                <w:lang w:val="en-US" w:eastAsia="zh-CN"/>
              </w:rPr>
            </w:pPr>
            <w:r>
              <w:rPr>
                <w:rFonts w:hint="eastAsia" w:ascii="CESI仿宋-GB2312" w:hAnsi="CESI仿宋-GB2312" w:eastAsia="CESI仿宋-GB2312" w:cs="CESI仿宋-GB2312"/>
                <w:sz w:val="28"/>
                <w:szCs w:val="28"/>
                <w:highlight w:val="none"/>
              </w:rPr>
              <w:t>★</w:t>
            </w:r>
            <w:r>
              <w:rPr>
                <w:rFonts w:hint="eastAsia" w:ascii="CESI仿宋-GB2312" w:hAnsi="CESI仿宋-GB2312" w:eastAsia="CESI仿宋-GB2312" w:cs="CESI仿宋-GB2312"/>
                <w:sz w:val="28"/>
                <w:szCs w:val="28"/>
                <w:highlight w:val="none"/>
                <w:lang w:val="en-US" w:eastAsia="zh-CN"/>
              </w:rPr>
              <w:t xml:space="preserve"> </w:t>
            </w:r>
            <w:r>
              <w:rPr>
                <w:rFonts w:hint="eastAsia" w:ascii="CESI仿宋-GB2312" w:hAnsi="CESI仿宋-GB2312" w:eastAsia="CESI仿宋-GB2312" w:cs="CESI仿宋-GB2312"/>
                <w:sz w:val="28"/>
                <w:szCs w:val="28"/>
                <w:highlight w:val="none"/>
              </w:rPr>
              <w:t>1.1</w:t>
            </w:r>
            <w:r>
              <w:rPr>
                <w:rFonts w:hint="eastAsia" w:ascii="CESI仿宋-GB2312" w:hAnsi="CESI仿宋-GB2312" w:eastAsia="CESI仿宋-GB2312" w:cs="CESI仿宋-GB2312"/>
                <w:sz w:val="28"/>
                <w:szCs w:val="28"/>
                <w:highlight w:val="none"/>
                <w:lang w:val="en-US" w:eastAsia="zh-CN"/>
              </w:rPr>
              <w:t>签订合同后，</w:t>
            </w:r>
            <w:r>
              <w:rPr>
                <w:rFonts w:hint="eastAsia" w:ascii="CESI仿宋-GB2312" w:hAnsi="CESI仿宋-GB2312" w:eastAsia="CESI仿宋-GB2312" w:cs="CESI仿宋-GB2312"/>
                <w:sz w:val="28"/>
                <w:szCs w:val="28"/>
                <w:highlight w:val="none"/>
                <w:lang w:eastAsia="zh-CN"/>
              </w:rPr>
              <w:t>中标方根据</w:t>
            </w:r>
            <w:r>
              <w:rPr>
                <w:rFonts w:hint="eastAsia" w:ascii="CESI仿宋-GB2312" w:hAnsi="CESI仿宋-GB2312" w:eastAsia="CESI仿宋-GB2312" w:cs="CESI仿宋-GB2312"/>
                <w:sz w:val="28"/>
                <w:szCs w:val="28"/>
                <w:highlight w:val="none"/>
                <w:lang w:val="en-US" w:eastAsia="zh-CN"/>
              </w:rPr>
              <w:t>采购方cad</w:t>
            </w:r>
            <w:r>
              <w:rPr>
                <w:rFonts w:hint="eastAsia" w:ascii="CESI仿宋-GB2312" w:hAnsi="CESI仿宋-GB2312" w:eastAsia="CESI仿宋-GB2312" w:cs="CESI仿宋-GB2312"/>
                <w:sz w:val="28"/>
                <w:szCs w:val="28"/>
                <w:highlight w:val="none"/>
                <w:lang w:eastAsia="zh-CN"/>
              </w:rPr>
              <w:t>图纸</w:t>
            </w:r>
            <w:r>
              <w:rPr>
                <w:rFonts w:hint="eastAsia" w:ascii="CESI仿宋-GB2312" w:hAnsi="CESI仿宋-GB2312" w:eastAsia="CESI仿宋-GB2312" w:cs="CESI仿宋-GB2312"/>
                <w:sz w:val="28"/>
                <w:szCs w:val="28"/>
                <w:highlight w:val="none"/>
                <w:lang w:val="en-US" w:eastAsia="zh-CN"/>
              </w:rPr>
              <w:t>制作样品并经</w:t>
            </w:r>
            <w:r>
              <w:rPr>
                <w:rFonts w:hint="eastAsia" w:ascii="CESI仿宋-GB2312" w:hAnsi="CESI仿宋-GB2312" w:eastAsia="CESI仿宋-GB2312" w:cs="CESI仿宋-GB2312"/>
                <w:sz w:val="28"/>
                <w:szCs w:val="28"/>
                <w:highlight w:val="none"/>
                <w:lang w:eastAsia="zh-CN"/>
              </w:rPr>
              <w:t>采购人</w:t>
            </w:r>
            <w:r>
              <w:rPr>
                <w:rFonts w:hint="eastAsia" w:ascii="CESI仿宋-GB2312" w:hAnsi="CESI仿宋-GB2312" w:eastAsia="CESI仿宋-GB2312" w:cs="CESI仿宋-GB2312"/>
                <w:sz w:val="28"/>
                <w:szCs w:val="28"/>
                <w:highlight w:val="none"/>
                <w:lang w:val="en-US" w:eastAsia="zh-CN"/>
              </w:rPr>
              <w:t>确认后正式制作</w:t>
            </w:r>
            <w:r>
              <w:rPr>
                <w:rFonts w:hint="eastAsia" w:ascii="CESI仿宋-GB2312" w:hAnsi="CESI仿宋-GB2312" w:eastAsia="CESI仿宋-GB2312" w:cs="CESI仿宋-GB2312"/>
                <w:sz w:val="28"/>
                <w:szCs w:val="28"/>
                <w:highlight w:val="none"/>
                <w:lang w:eastAsia="zh-CN"/>
              </w:rPr>
              <w:t>。</w:t>
            </w:r>
          </w:p>
        </w:tc>
        <w:tc>
          <w:tcPr>
            <w:tcW w:w="629" w:type="pct"/>
            <w:vMerge w:val="restart"/>
            <w:vAlign w:val="center"/>
          </w:tcPr>
          <w:p>
            <w:pPr>
              <w:keepNext w:val="0"/>
              <w:keepLines w:val="0"/>
              <w:widowControl/>
              <w:snapToGrid/>
              <w:spacing w:line="40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1"/>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响应</w:t>
            </w:r>
          </w:p>
          <w:p>
            <w:pPr>
              <w:spacing w:line="400" w:lineRule="exact"/>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fldChar w:fldCharType="begin">
                <w:ffData>
                  <w:name w:val="CheckBox2"/>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未响应</w:t>
            </w:r>
          </w:p>
        </w:tc>
        <w:tc>
          <w:tcPr>
            <w:tcW w:w="795" w:type="pct"/>
            <w:vMerge w:val="restart"/>
            <w:vAlign w:val="center"/>
          </w:tcPr>
          <w:p>
            <w:pPr>
              <w:keepNext/>
              <w:keepLines/>
              <w:widowControl/>
              <w:snapToGrid w:val="0"/>
              <w:spacing w:line="40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3"/>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正偏离</w:t>
            </w:r>
          </w:p>
          <w:p>
            <w:pPr>
              <w:keepNext/>
              <w:keepLines/>
              <w:widowControl/>
              <w:snapToGrid w:val="0"/>
              <w:spacing w:line="400" w:lineRule="exact"/>
              <w:jc w:val="left"/>
              <w:rPr>
                <w:rFonts w:hint="eastAsia" w:ascii="CESI仿宋-GB2312" w:hAnsi="CESI仿宋-GB2312" w:eastAsia="CESI仿宋-GB2312" w:cs="CESI仿宋-GB2312"/>
                <w:sz w:val="28"/>
                <w:szCs w:val="28"/>
                <w:lang w:val="en"/>
              </w:rPr>
            </w:pPr>
            <w:r>
              <w:rPr>
                <w:rFonts w:hint="eastAsia" w:ascii="CESI仿宋-GB2312" w:hAnsi="CESI仿宋-GB2312" w:eastAsia="CESI仿宋-GB2312" w:cs="CESI仿宋-GB2312"/>
                <w:sz w:val="28"/>
                <w:szCs w:val="28"/>
              </w:rPr>
              <w:fldChar w:fldCharType="begin">
                <w:ffData>
                  <w:name w:val="CheckBox5"/>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无偏离</w:t>
            </w:r>
          </w:p>
          <w:p>
            <w:pPr>
              <w:spacing w:line="400" w:lineRule="exact"/>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fldChar w:fldCharType="begin">
                <w:ffData>
                  <w:name w:val="CheckBox4"/>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负偏离</w:t>
            </w:r>
          </w:p>
        </w:tc>
        <w:tc>
          <w:tcPr>
            <w:tcW w:w="740" w:type="pct"/>
            <w:vMerge w:val="restart"/>
          </w:tcPr>
          <w:p>
            <w:pPr>
              <w:pStyle w:val="10"/>
              <w:numPr>
                <w:ilvl w:val="0"/>
                <w:numId w:val="0"/>
              </w:numPr>
              <w:tabs>
                <w:tab w:val="left" w:pos="540"/>
              </w:tabs>
              <w:adjustRightInd w:val="0"/>
              <w:snapToGrid w:val="0"/>
              <w:spacing w:line="560" w:lineRule="exact"/>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blHeader/>
          <w:jc w:val="center"/>
        </w:trPr>
        <w:tc>
          <w:tcPr>
            <w:tcW w:w="472" w:type="pct"/>
            <w:vMerge w:val="continue"/>
            <w:vAlign w:val="center"/>
          </w:tcPr>
          <w:p>
            <w:pPr>
              <w:spacing w:line="560" w:lineRule="exact"/>
              <w:jc w:val="left"/>
              <w:rPr>
                <w:rFonts w:hint="eastAsia" w:ascii="CESI仿宋-GB2312" w:hAnsi="CESI仿宋-GB2312" w:eastAsia="CESI仿宋-GB2312" w:cs="CESI仿宋-GB2312"/>
                <w:sz w:val="22"/>
                <w:szCs w:val="28"/>
              </w:rPr>
            </w:pPr>
          </w:p>
        </w:tc>
        <w:tc>
          <w:tcPr>
            <w:tcW w:w="768" w:type="pct"/>
            <w:vMerge w:val="continue"/>
            <w:vAlign w:val="center"/>
          </w:tcPr>
          <w:p>
            <w:pPr>
              <w:spacing w:line="560" w:lineRule="exact"/>
              <w:jc w:val="left"/>
              <w:rPr>
                <w:rFonts w:hint="eastAsia" w:ascii="CESI仿宋-GB2312" w:hAnsi="CESI仿宋-GB2312" w:eastAsia="CESI仿宋-GB2312" w:cs="CESI仿宋-GB2312"/>
                <w:sz w:val="22"/>
                <w:szCs w:val="28"/>
              </w:rPr>
            </w:pPr>
          </w:p>
        </w:tc>
        <w:tc>
          <w:tcPr>
            <w:tcW w:w="1594" w:type="pct"/>
          </w:tcPr>
          <w:p>
            <w:pPr>
              <w:pStyle w:val="10"/>
              <w:numPr>
                <w:ilvl w:val="0"/>
                <w:numId w:val="0"/>
              </w:numPr>
              <w:adjustRightInd w:val="0"/>
              <w:snapToGrid w:val="0"/>
              <w:spacing w:line="560" w:lineRule="exact"/>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
              </w:rPr>
              <w:t>1.2</w:t>
            </w:r>
            <w:r>
              <w:rPr>
                <w:rFonts w:hint="eastAsia" w:ascii="CESI仿宋-GB2312" w:hAnsi="CESI仿宋-GB2312" w:eastAsia="CESI仿宋-GB2312" w:cs="CESI仿宋-GB2312"/>
                <w:sz w:val="28"/>
                <w:szCs w:val="28"/>
              </w:rPr>
              <w:t>按采购人需求送货，根据采购人提出的送货时间按时按量交货</w:t>
            </w:r>
            <w:r>
              <w:rPr>
                <w:rFonts w:hint="eastAsia" w:ascii="CESI仿宋-GB2312" w:hAnsi="CESI仿宋-GB2312" w:eastAsia="CESI仿宋-GB2312" w:cs="CESI仿宋-GB2312"/>
                <w:sz w:val="28"/>
                <w:szCs w:val="28"/>
                <w:lang w:eastAsia="zh-CN"/>
              </w:rPr>
              <w:t>。</w:t>
            </w:r>
          </w:p>
        </w:tc>
        <w:tc>
          <w:tcPr>
            <w:tcW w:w="629" w:type="pct"/>
            <w:vMerge w:val="continue"/>
          </w:tcPr>
          <w:p>
            <w:pPr>
              <w:pStyle w:val="10"/>
              <w:numPr>
                <w:ilvl w:val="0"/>
                <w:numId w:val="0"/>
              </w:numPr>
              <w:adjustRightInd w:val="0"/>
              <w:snapToGrid w:val="0"/>
              <w:spacing w:line="560" w:lineRule="exact"/>
              <w:rPr>
                <w:rFonts w:hint="eastAsia" w:ascii="CESI仿宋-GB2312" w:hAnsi="CESI仿宋-GB2312" w:eastAsia="CESI仿宋-GB2312" w:cs="CESI仿宋-GB2312"/>
                <w:sz w:val="28"/>
                <w:szCs w:val="28"/>
                <w:lang w:val="en"/>
              </w:rPr>
            </w:pPr>
          </w:p>
        </w:tc>
        <w:tc>
          <w:tcPr>
            <w:tcW w:w="795" w:type="pct"/>
            <w:vMerge w:val="continue"/>
          </w:tcPr>
          <w:p>
            <w:pPr>
              <w:pStyle w:val="10"/>
              <w:numPr>
                <w:ilvl w:val="0"/>
                <w:numId w:val="0"/>
              </w:numPr>
              <w:adjustRightInd w:val="0"/>
              <w:snapToGrid w:val="0"/>
              <w:spacing w:line="560" w:lineRule="exact"/>
              <w:rPr>
                <w:rFonts w:hint="eastAsia" w:ascii="CESI仿宋-GB2312" w:hAnsi="CESI仿宋-GB2312" w:eastAsia="CESI仿宋-GB2312" w:cs="CESI仿宋-GB2312"/>
                <w:sz w:val="28"/>
                <w:szCs w:val="28"/>
                <w:lang w:val="en"/>
              </w:rPr>
            </w:pPr>
          </w:p>
        </w:tc>
        <w:tc>
          <w:tcPr>
            <w:tcW w:w="740" w:type="pct"/>
            <w:vMerge w:val="continue"/>
          </w:tcPr>
          <w:p>
            <w:pPr>
              <w:pStyle w:val="10"/>
              <w:numPr>
                <w:ilvl w:val="0"/>
                <w:numId w:val="0"/>
              </w:numPr>
              <w:adjustRightInd w:val="0"/>
              <w:snapToGrid w:val="0"/>
              <w:spacing w:line="560" w:lineRule="exact"/>
              <w:rPr>
                <w:rFonts w:hint="eastAsia" w:ascii="CESI仿宋-GB2312" w:hAnsi="CESI仿宋-GB2312" w:eastAsia="CESI仿宋-GB2312" w:cs="CESI仿宋-GB2312"/>
                <w:sz w:val="28"/>
                <w:szCs w:val="28"/>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472" w:type="pct"/>
            <w:vMerge w:val="continue"/>
            <w:vAlign w:val="center"/>
          </w:tcPr>
          <w:p>
            <w:pPr>
              <w:spacing w:line="560" w:lineRule="exact"/>
              <w:jc w:val="left"/>
              <w:rPr>
                <w:rFonts w:hint="eastAsia" w:ascii="CESI仿宋-GB2312" w:hAnsi="CESI仿宋-GB2312" w:eastAsia="CESI仿宋-GB2312" w:cs="CESI仿宋-GB2312"/>
                <w:sz w:val="22"/>
                <w:szCs w:val="28"/>
                <w:lang w:val="en-US" w:eastAsia="zh-CN"/>
              </w:rPr>
            </w:pPr>
          </w:p>
        </w:tc>
        <w:tc>
          <w:tcPr>
            <w:tcW w:w="768" w:type="pct"/>
            <w:vMerge w:val="continue"/>
            <w:vAlign w:val="center"/>
          </w:tcPr>
          <w:p>
            <w:pPr>
              <w:spacing w:line="560" w:lineRule="exact"/>
              <w:jc w:val="left"/>
              <w:rPr>
                <w:rFonts w:hint="eastAsia" w:ascii="CESI仿宋-GB2312" w:hAnsi="CESI仿宋-GB2312" w:eastAsia="CESI仿宋-GB2312" w:cs="CESI仿宋-GB2312"/>
                <w:sz w:val="22"/>
                <w:szCs w:val="28"/>
                <w:lang w:val="en-US" w:eastAsia="zh-CN"/>
              </w:rPr>
            </w:pPr>
          </w:p>
        </w:tc>
        <w:tc>
          <w:tcPr>
            <w:tcW w:w="1594" w:type="pct"/>
          </w:tcPr>
          <w:p>
            <w:pPr>
              <w:pStyle w:val="10"/>
              <w:numPr>
                <w:ilvl w:val="0"/>
                <w:numId w:val="0"/>
              </w:numPr>
              <w:adjustRightInd w:val="0"/>
              <w:snapToGrid w:val="0"/>
              <w:spacing w:line="560" w:lineRule="exact"/>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1.3</w:t>
            </w:r>
            <w:r>
              <w:rPr>
                <w:rFonts w:hint="eastAsia" w:ascii="CESI仿宋-GB2312" w:hAnsi="CESI仿宋-GB2312" w:eastAsia="CESI仿宋-GB2312" w:cs="CESI仿宋-GB2312"/>
                <w:sz w:val="28"/>
                <w:szCs w:val="28"/>
              </w:rPr>
              <w:t xml:space="preserve"> 投标人在签订合同之日起</w:t>
            </w:r>
            <w:r>
              <w:rPr>
                <w:rFonts w:hint="eastAsia" w:ascii="CESI仿宋-GB2312" w:hAnsi="CESI仿宋-GB2312" w:eastAsia="CESI仿宋-GB2312" w:cs="CESI仿宋-GB2312"/>
                <w:sz w:val="28"/>
                <w:szCs w:val="28"/>
                <w:lang w:val="en-US" w:eastAsia="zh-CN"/>
              </w:rPr>
              <w:t>40</w:t>
            </w:r>
            <w:r>
              <w:rPr>
                <w:rFonts w:hint="eastAsia" w:ascii="CESI仿宋-GB2312" w:hAnsi="CESI仿宋-GB2312" w:eastAsia="CESI仿宋-GB2312" w:cs="CESI仿宋-GB2312"/>
                <w:sz w:val="28"/>
                <w:szCs w:val="28"/>
              </w:rPr>
              <w:t>天内交货。</w:t>
            </w:r>
          </w:p>
        </w:tc>
        <w:tc>
          <w:tcPr>
            <w:tcW w:w="629" w:type="pct"/>
            <w:vMerge w:val="continue"/>
          </w:tcPr>
          <w:p>
            <w:pPr>
              <w:pStyle w:val="10"/>
              <w:numPr>
                <w:ilvl w:val="0"/>
                <w:numId w:val="0"/>
              </w:numPr>
              <w:adjustRightInd w:val="0"/>
              <w:snapToGrid w:val="0"/>
              <w:spacing w:line="560" w:lineRule="exact"/>
              <w:rPr>
                <w:rFonts w:hint="eastAsia" w:ascii="CESI仿宋-GB2312" w:hAnsi="CESI仿宋-GB2312" w:eastAsia="CESI仿宋-GB2312" w:cs="CESI仿宋-GB2312"/>
                <w:sz w:val="28"/>
                <w:szCs w:val="28"/>
                <w:lang w:val="en-US" w:eastAsia="zh-CN"/>
              </w:rPr>
            </w:pPr>
          </w:p>
        </w:tc>
        <w:tc>
          <w:tcPr>
            <w:tcW w:w="795" w:type="pct"/>
            <w:vMerge w:val="continue"/>
          </w:tcPr>
          <w:p>
            <w:pPr>
              <w:pStyle w:val="10"/>
              <w:numPr>
                <w:ilvl w:val="0"/>
                <w:numId w:val="0"/>
              </w:numPr>
              <w:adjustRightInd w:val="0"/>
              <w:snapToGrid w:val="0"/>
              <w:spacing w:line="560" w:lineRule="exact"/>
              <w:rPr>
                <w:rFonts w:hint="eastAsia" w:ascii="CESI仿宋-GB2312" w:hAnsi="CESI仿宋-GB2312" w:eastAsia="CESI仿宋-GB2312" w:cs="CESI仿宋-GB2312"/>
                <w:sz w:val="28"/>
                <w:szCs w:val="28"/>
                <w:lang w:val="en-US" w:eastAsia="zh-CN"/>
              </w:rPr>
            </w:pPr>
          </w:p>
        </w:tc>
        <w:tc>
          <w:tcPr>
            <w:tcW w:w="740" w:type="pct"/>
            <w:vMerge w:val="continue"/>
          </w:tcPr>
          <w:p>
            <w:pPr>
              <w:pStyle w:val="10"/>
              <w:numPr>
                <w:ilvl w:val="0"/>
                <w:numId w:val="0"/>
              </w:numPr>
              <w:adjustRightInd w:val="0"/>
              <w:snapToGrid w:val="0"/>
              <w:spacing w:line="560" w:lineRule="exact"/>
              <w:rPr>
                <w:rFonts w:hint="eastAsia" w:ascii="CESI仿宋-GB2312" w:hAnsi="CESI仿宋-GB2312" w:eastAsia="CESI仿宋-GB2312" w:cs="CESI仿宋-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472" w:type="pct"/>
            <w:vMerge w:val="restart"/>
            <w:vAlign w:val="center"/>
          </w:tcPr>
          <w:p>
            <w:pPr>
              <w:spacing w:line="560" w:lineRule="exact"/>
              <w:jc w:val="center"/>
              <w:rPr>
                <w:rFonts w:hint="eastAsia" w:ascii="CESI仿宋-GB2312" w:hAnsi="CESI仿宋-GB2312" w:eastAsia="CESI仿宋-GB2312" w:cs="CESI仿宋-GB2312"/>
                <w:bCs/>
                <w:sz w:val="28"/>
                <w:szCs w:val="28"/>
                <w:lang w:val="en"/>
              </w:rPr>
            </w:pPr>
            <w:r>
              <w:rPr>
                <w:rFonts w:hint="eastAsia" w:ascii="CESI仿宋-GB2312" w:hAnsi="CESI仿宋-GB2312" w:eastAsia="CESI仿宋-GB2312" w:cs="CESI仿宋-GB2312"/>
                <w:bCs/>
                <w:sz w:val="28"/>
                <w:szCs w:val="28"/>
                <w:lang w:val="en"/>
              </w:rPr>
              <w:t>2</w:t>
            </w:r>
          </w:p>
        </w:tc>
        <w:tc>
          <w:tcPr>
            <w:tcW w:w="768" w:type="pct"/>
            <w:vMerge w:val="restart"/>
            <w:vAlign w:val="center"/>
          </w:tcPr>
          <w:p>
            <w:pPr>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关于验收</w:t>
            </w:r>
          </w:p>
        </w:tc>
        <w:tc>
          <w:tcPr>
            <w:tcW w:w="1594" w:type="pct"/>
          </w:tcPr>
          <w:p>
            <w:pPr>
              <w:tabs>
                <w:tab w:val="left" w:pos="1260"/>
              </w:tabs>
              <w:spacing w:line="560" w:lineRule="exact"/>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sz w:val="28"/>
                <w:szCs w:val="28"/>
              </w:rPr>
              <w:t>2.</w:t>
            </w:r>
            <w:r>
              <w:rPr>
                <w:rFonts w:hint="eastAsia" w:ascii="CESI仿宋-GB2312" w:hAnsi="CESI仿宋-GB2312" w:eastAsia="CESI仿宋-GB2312" w:cs="CESI仿宋-GB2312"/>
                <w:sz w:val="28"/>
                <w:szCs w:val="28"/>
                <w:lang w:val="en"/>
              </w:rPr>
              <w:t xml:space="preserve">1 </w:t>
            </w:r>
            <w:r>
              <w:rPr>
                <w:rFonts w:hint="eastAsia" w:ascii="CESI仿宋-GB2312" w:hAnsi="CESI仿宋-GB2312" w:eastAsia="CESI仿宋-GB2312" w:cs="CESI仿宋-GB2312"/>
                <w:sz w:val="28"/>
                <w:szCs w:val="28"/>
              </w:rPr>
              <w:t>按招标文件要求进行验收。货物运至指定地点后，由采购人对所供货物的品种、数量等进行验收。若货</w:t>
            </w:r>
            <w:r>
              <w:rPr>
                <w:rFonts w:hint="eastAsia" w:ascii="CESI仿宋-GB2312" w:hAnsi="CESI仿宋-GB2312" w:eastAsia="CESI仿宋-GB2312" w:cs="CESI仿宋-GB2312"/>
                <w:sz w:val="28"/>
                <w:szCs w:val="28"/>
                <w:lang w:eastAsia="zh-CN"/>
              </w:rPr>
              <w:t>物查</w:t>
            </w:r>
            <w:r>
              <w:rPr>
                <w:rFonts w:hint="eastAsia" w:ascii="CESI仿宋-GB2312" w:hAnsi="CESI仿宋-GB2312" w:eastAsia="CESI仿宋-GB2312" w:cs="CESI仿宋-GB2312"/>
                <w:sz w:val="28"/>
                <w:szCs w:val="28"/>
              </w:rPr>
              <w:t>到有关质量要求不能满足招标文件的质量要求，采购人有权要求更换并同时有权要求</w:t>
            </w:r>
            <w:r>
              <w:rPr>
                <w:rStyle w:val="26"/>
                <w:rFonts w:hint="eastAsia" w:ascii="CESI仿宋-GB2312" w:hAnsi="CESI仿宋-GB2312" w:eastAsia="CESI仿宋-GB2312" w:cs="CESI仿宋-GB2312"/>
                <w:kern w:val="0"/>
                <w:sz w:val="28"/>
                <w:szCs w:val="28"/>
              </w:rPr>
              <w:t>赔偿损失</w:t>
            </w:r>
            <w:r>
              <w:rPr>
                <w:rFonts w:hint="eastAsia" w:ascii="CESI仿宋-GB2312" w:hAnsi="CESI仿宋-GB2312" w:eastAsia="CESI仿宋-GB2312" w:cs="CESI仿宋-GB2312"/>
                <w:sz w:val="28"/>
                <w:szCs w:val="28"/>
              </w:rPr>
              <w:t>。</w:t>
            </w:r>
          </w:p>
        </w:tc>
        <w:tc>
          <w:tcPr>
            <w:tcW w:w="629" w:type="pct"/>
            <w:vMerge w:val="restart"/>
            <w:vAlign w:val="center"/>
          </w:tcPr>
          <w:p>
            <w:pPr>
              <w:keepNext w:val="0"/>
              <w:keepLines w:val="0"/>
              <w:widowControl/>
              <w:snapToGrid/>
              <w:spacing w:line="40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1"/>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响应</w:t>
            </w:r>
          </w:p>
          <w:p>
            <w:pPr>
              <w:spacing w:line="4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28"/>
                <w:szCs w:val="28"/>
              </w:rPr>
              <w:fldChar w:fldCharType="begin">
                <w:ffData>
                  <w:name w:val="CheckBox2"/>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未响应</w:t>
            </w:r>
          </w:p>
        </w:tc>
        <w:tc>
          <w:tcPr>
            <w:tcW w:w="795" w:type="pct"/>
            <w:vMerge w:val="restart"/>
            <w:vAlign w:val="center"/>
          </w:tcPr>
          <w:p>
            <w:pPr>
              <w:keepNext/>
              <w:keepLines/>
              <w:widowControl/>
              <w:snapToGrid w:val="0"/>
              <w:spacing w:line="40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3"/>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正偏离</w:t>
            </w:r>
          </w:p>
          <w:p>
            <w:pPr>
              <w:keepNext/>
              <w:keepLines/>
              <w:widowControl/>
              <w:snapToGrid w:val="0"/>
              <w:spacing w:line="400" w:lineRule="exact"/>
              <w:jc w:val="left"/>
              <w:rPr>
                <w:rFonts w:hint="eastAsia" w:ascii="CESI仿宋-GB2312" w:hAnsi="CESI仿宋-GB2312" w:eastAsia="CESI仿宋-GB2312" w:cs="CESI仿宋-GB2312"/>
                <w:sz w:val="28"/>
                <w:szCs w:val="28"/>
                <w:lang w:val="en"/>
              </w:rPr>
            </w:pPr>
            <w:r>
              <w:rPr>
                <w:rFonts w:hint="eastAsia" w:ascii="CESI仿宋-GB2312" w:hAnsi="CESI仿宋-GB2312" w:eastAsia="CESI仿宋-GB2312" w:cs="CESI仿宋-GB2312"/>
                <w:sz w:val="28"/>
                <w:szCs w:val="28"/>
              </w:rPr>
              <w:fldChar w:fldCharType="begin">
                <w:ffData>
                  <w:name w:val="CheckBox5"/>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无偏离</w:t>
            </w:r>
          </w:p>
          <w:p>
            <w:pPr>
              <w:spacing w:line="4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28"/>
                <w:szCs w:val="28"/>
              </w:rPr>
              <w:fldChar w:fldCharType="begin">
                <w:ffData>
                  <w:name w:val="CheckBox4"/>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负偏离</w:t>
            </w:r>
          </w:p>
        </w:tc>
        <w:tc>
          <w:tcPr>
            <w:tcW w:w="740" w:type="pct"/>
            <w:vMerge w:val="restart"/>
          </w:tcPr>
          <w:p>
            <w:pPr>
              <w:tabs>
                <w:tab w:val="left" w:pos="1260"/>
              </w:tabs>
              <w:spacing w:line="560" w:lineRule="exact"/>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blHeader/>
          <w:jc w:val="center"/>
        </w:trPr>
        <w:tc>
          <w:tcPr>
            <w:tcW w:w="472" w:type="pct"/>
            <w:vMerge w:val="continue"/>
            <w:vAlign w:val="center"/>
          </w:tcPr>
          <w:p>
            <w:pPr>
              <w:spacing w:line="560" w:lineRule="exact"/>
              <w:jc w:val="center"/>
              <w:rPr>
                <w:rFonts w:hint="eastAsia" w:ascii="CESI仿宋-GB2312" w:hAnsi="CESI仿宋-GB2312" w:eastAsia="CESI仿宋-GB2312" w:cs="CESI仿宋-GB2312"/>
                <w:b/>
                <w:sz w:val="28"/>
                <w:szCs w:val="28"/>
              </w:rPr>
            </w:pPr>
          </w:p>
        </w:tc>
        <w:tc>
          <w:tcPr>
            <w:tcW w:w="768" w:type="pct"/>
            <w:vMerge w:val="continue"/>
            <w:vAlign w:val="center"/>
          </w:tcPr>
          <w:p>
            <w:pPr>
              <w:spacing w:line="560" w:lineRule="exact"/>
              <w:jc w:val="center"/>
              <w:rPr>
                <w:rFonts w:hint="eastAsia" w:ascii="CESI仿宋-GB2312" w:hAnsi="CESI仿宋-GB2312" w:eastAsia="CESI仿宋-GB2312" w:cs="CESI仿宋-GB2312"/>
                <w:b/>
                <w:sz w:val="28"/>
                <w:szCs w:val="28"/>
              </w:rPr>
            </w:pPr>
          </w:p>
        </w:tc>
        <w:tc>
          <w:tcPr>
            <w:tcW w:w="1594" w:type="pct"/>
          </w:tcPr>
          <w:p>
            <w:pPr>
              <w:tabs>
                <w:tab w:val="left" w:pos="1260"/>
              </w:tabs>
              <w:spacing w:line="56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w:t>
            </w:r>
            <w:r>
              <w:rPr>
                <w:rFonts w:hint="eastAsia"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 w:eastAsia="zh-CN"/>
              </w:rPr>
              <w:t>2</w:t>
            </w:r>
            <w:r>
              <w:rPr>
                <w:rFonts w:hint="eastAsia" w:ascii="CESI仿宋-GB2312" w:hAnsi="CESI仿宋-GB2312" w:eastAsia="CESI仿宋-GB2312" w:cs="CESI仿宋-GB2312"/>
                <w:sz w:val="28"/>
                <w:szCs w:val="28"/>
              </w:rPr>
              <w:t>中标人送货时需向采购人指定收货部门提供进货的各类小票、单据，做好台帐工作。</w:t>
            </w:r>
          </w:p>
        </w:tc>
        <w:tc>
          <w:tcPr>
            <w:tcW w:w="629" w:type="pct"/>
            <w:vMerge w:val="continue"/>
          </w:tcPr>
          <w:p>
            <w:pPr>
              <w:tabs>
                <w:tab w:val="left" w:pos="1260"/>
              </w:tabs>
              <w:spacing w:line="560" w:lineRule="exact"/>
              <w:rPr>
                <w:rFonts w:hint="eastAsia" w:ascii="CESI仿宋-GB2312" w:hAnsi="CESI仿宋-GB2312" w:eastAsia="CESI仿宋-GB2312" w:cs="CESI仿宋-GB2312"/>
                <w:sz w:val="28"/>
                <w:szCs w:val="28"/>
              </w:rPr>
            </w:pPr>
          </w:p>
        </w:tc>
        <w:tc>
          <w:tcPr>
            <w:tcW w:w="795" w:type="pct"/>
            <w:vMerge w:val="continue"/>
          </w:tcPr>
          <w:p>
            <w:pPr>
              <w:tabs>
                <w:tab w:val="left" w:pos="1260"/>
              </w:tabs>
              <w:spacing w:line="560" w:lineRule="exact"/>
              <w:rPr>
                <w:rFonts w:hint="eastAsia" w:ascii="CESI仿宋-GB2312" w:hAnsi="CESI仿宋-GB2312" w:eastAsia="CESI仿宋-GB2312" w:cs="CESI仿宋-GB2312"/>
                <w:sz w:val="28"/>
                <w:szCs w:val="28"/>
              </w:rPr>
            </w:pPr>
          </w:p>
        </w:tc>
        <w:tc>
          <w:tcPr>
            <w:tcW w:w="740" w:type="pct"/>
            <w:vMerge w:val="continue"/>
          </w:tcPr>
          <w:p>
            <w:pPr>
              <w:tabs>
                <w:tab w:val="left" w:pos="1260"/>
              </w:tabs>
              <w:spacing w:line="560" w:lineRule="exact"/>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472" w:type="pct"/>
            <w:vAlign w:val="center"/>
          </w:tcPr>
          <w:p>
            <w:pPr>
              <w:spacing w:line="560" w:lineRule="exact"/>
              <w:jc w:val="center"/>
              <w:rPr>
                <w:rFonts w:hint="eastAsia"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bCs/>
                <w:sz w:val="28"/>
                <w:szCs w:val="28"/>
                <w:lang w:val="en-US" w:eastAsia="zh-CN"/>
              </w:rPr>
              <w:t>3</w:t>
            </w:r>
          </w:p>
        </w:tc>
        <w:tc>
          <w:tcPr>
            <w:tcW w:w="768" w:type="pct"/>
            <w:vAlign w:val="center"/>
          </w:tcPr>
          <w:p>
            <w:pPr>
              <w:spacing w:line="560" w:lineRule="exact"/>
              <w:jc w:val="center"/>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报价方式</w:t>
            </w:r>
          </w:p>
        </w:tc>
        <w:tc>
          <w:tcPr>
            <w:tcW w:w="1594" w:type="pct"/>
          </w:tcPr>
          <w:p>
            <w:pPr>
              <w:spacing w:line="560" w:lineRule="exact"/>
              <w:rPr>
                <w:rFonts w:hint="eastAsia" w:ascii="CESI仿宋-GB2312" w:hAnsi="CESI仿宋-GB2312" w:eastAsia="CESI仿宋-GB2312" w:cs="CESI仿宋-GB2312"/>
                <w:sz w:val="28"/>
                <w:szCs w:val="28"/>
              </w:rPr>
            </w:pPr>
            <w:r>
              <w:rPr>
                <w:rFonts w:hint="eastAsia" w:ascii="宋体" w:hAnsi="Courier New" w:cs="Courier New" w:eastAsiaTheme="minorEastAsia"/>
                <w:b w:val="0"/>
                <w:bCs w:val="0"/>
                <w:sz w:val="28"/>
                <w:szCs w:val="28"/>
                <w:lang w:val="en-US" w:eastAsia="zh-CN"/>
              </w:rPr>
              <w:t>综合单价，货物单价不得超过45元，否则做无效投标处理。</w:t>
            </w:r>
          </w:p>
        </w:tc>
        <w:tc>
          <w:tcPr>
            <w:tcW w:w="1182" w:type="dxa"/>
            <w:vAlign w:val="center"/>
          </w:tcPr>
          <w:p>
            <w:pPr>
              <w:keepNext w:val="0"/>
              <w:keepLines w:val="0"/>
              <w:widowControl/>
              <w:snapToGrid/>
              <w:spacing w:line="240" w:lineRule="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1"/>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响应</w:t>
            </w:r>
          </w:p>
          <w:p>
            <w:pPr>
              <w:spacing w:line="240" w:lineRule="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28"/>
                <w:szCs w:val="28"/>
              </w:rPr>
              <w:fldChar w:fldCharType="begin">
                <w:ffData>
                  <w:name w:val="CheckBox2"/>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未响应</w:t>
            </w:r>
          </w:p>
        </w:tc>
        <w:tc>
          <w:tcPr>
            <w:tcW w:w="1494" w:type="dxa"/>
            <w:vAlign w:val="center"/>
          </w:tcPr>
          <w:p>
            <w:pPr>
              <w:keepNext/>
              <w:keepLines/>
              <w:widowControl/>
              <w:snapToGrid w:val="0"/>
              <w:spacing w:line="40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3"/>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正偏离</w:t>
            </w:r>
          </w:p>
          <w:p>
            <w:pPr>
              <w:keepNext/>
              <w:keepLines/>
              <w:widowControl/>
              <w:snapToGrid w:val="0"/>
              <w:spacing w:line="400" w:lineRule="exact"/>
              <w:jc w:val="left"/>
              <w:rPr>
                <w:rFonts w:hint="eastAsia" w:ascii="CESI仿宋-GB2312" w:hAnsi="CESI仿宋-GB2312" w:eastAsia="CESI仿宋-GB2312" w:cs="CESI仿宋-GB2312"/>
                <w:sz w:val="28"/>
                <w:szCs w:val="28"/>
                <w:lang w:val="en"/>
              </w:rPr>
            </w:pPr>
            <w:r>
              <w:rPr>
                <w:rFonts w:hint="eastAsia" w:ascii="CESI仿宋-GB2312" w:hAnsi="CESI仿宋-GB2312" w:eastAsia="CESI仿宋-GB2312" w:cs="CESI仿宋-GB2312"/>
                <w:sz w:val="28"/>
                <w:szCs w:val="28"/>
              </w:rPr>
              <w:fldChar w:fldCharType="begin">
                <w:ffData>
                  <w:name w:val="CheckBox5"/>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无偏离</w:t>
            </w:r>
          </w:p>
          <w:p>
            <w:pPr>
              <w:spacing w:line="40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4"/>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负偏离</w:t>
            </w:r>
          </w:p>
        </w:tc>
        <w:tc>
          <w:tcPr>
            <w:tcW w:w="740" w:type="pct"/>
          </w:tcPr>
          <w:p>
            <w:pPr>
              <w:spacing w:line="560" w:lineRule="exact"/>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472" w:type="pct"/>
            <w:vAlign w:val="center"/>
          </w:tcPr>
          <w:p>
            <w:pPr>
              <w:spacing w:line="560" w:lineRule="exact"/>
              <w:jc w:val="center"/>
              <w:rPr>
                <w:rFonts w:hint="eastAsia" w:ascii="CESI仿宋-GB2312" w:hAnsi="CESI仿宋-GB2312" w:eastAsia="CESI仿宋-GB2312" w:cs="CESI仿宋-GB2312"/>
                <w:bCs/>
                <w:sz w:val="28"/>
                <w:szCs w:val="28"/>
                <w:lang w:eastAsia="zh-CN"/>
              </w:rPr>
            </w:pPr>
            <w:r>
              <w:rPr>
                <w:rFonts w:hint="eastAsia" w:ascii="CESI仿宋-GB2312" w:hAnsi="CESI仿宋-GB2312" w:eastAsia="CESI仿宋-GB2312" w:cs="CESI仿宋-GB2312"/>
                <w:bCs/>
                <w:sz w:val="28"/>
                <w:szCs w:val="28"/>
                <w:lang w:val="en-US" w:eastAsia="zh-CN"/>
              </w:rPr>
              <w:t>4</w:t>
            </w:r>
          </w:p>
        </w:tc>
        <w:tc>
          <w:tcPr>
            <w:tcW w:w="768" w:type="pct"/>
            <w:vAlign w:val="center"/>
          </w:tcPr>
          <w:p>
            <w:pPr>
              <w:spacing w:line="560" w:lineRule="exact"/>
              <w:jc w:val="center"/>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sz w:val="28"/>
                <w:szCs w:val="28"/>
              </w:rPr>
              <w:t>服务要求</w:t>
            </w:r>
          </w:p>
        </w:tc>
        <w:tc>
          <w:tcPr>
            <w:tcW w:w="1594" w:type="pct"/>
          </w:tcPr>
          <w:p>
            <w:pPr>
              <w:spacing w:line="560" w:lineRule="exact"/>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sz w:val="28"/>
                <w:szCs w:val="28"/>
              </w:rPr>
              <w:t>交货地点：深圳市南山区龙苑路14号深圳市医疗卫生专业服务中心。</w:t>
            </w:r>
          </w:p>
        </w:tc>
        <w:tc>
          <w:tcPr>
            <w:tcW w:w="629" w:type="pct"/>
            <w:vAlign w:val="center"/>
          </w:tcPr>
          <w:p>
            <w:pPr>
              <w:keepNext w:val="0"/>
              <w:keepLines w:val="0"/>
              <w:widowControl/>
              <w:snapToGrid/>
              <w:spacing w:line="40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1"/>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响应</w:t>
            </w:r>
          </w:p>
          <w:p>
            <w:pPr>
              <w:spacing w:line="4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28"/>
                <w:szCs w:val="28"/>
              </w:rPr>
              <w:fldChar w:fldCharType="begin">
                <w:ffData>
                  <w:name w:val="CheckBox2"/>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未响应</w:t>
            </w:r>
          </w:p>
        </w:tc>
        <w:tc>
          <w:tcPr>
            <w:tcW w:w="795" w:type="pct"/>
            <w:vAlign w:val="center"/>
          </w:tcPr>
          <w:p>
            <w:pPr>
              <w:keepNext/>
              <w:keepLines/>
              <w:widowControl/>
              <w:snapToGrid w:val="0"/>
              <w:spacing w:line="40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3"/>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正偏离</w:t>
            </w:r>
          </w:p>
          <w:p>
            <w:pPr>
              <w:keepNext/>
              <w:keepLines/>
              <w:widowControl/>
              <w:snapToGrid w:val="0"/>
              <w:spacing w:line="400" w:lineRule="exact"/>
              <w:jc w:val="left"/>
              <w:rPr>
                <w:rFonts w:hint="eastAsia" w:ascii="CESI仿宋-GB2312" w:hAnsi="CESI仿宋-GB2312" w:eastAsia="CESI仿宋-GB2312" w:cs="CESI仿宋-GB2312"/>
                <w:sz w:val="28"/>
                <w:szCs w:val="28"/>
                <w:lang w:val="en"/>
              </w:rPr>
            </w:pPr>
            <w:r>
              <w:rPr>
                <w:rFonts w:hint="eastAsia" w:ascii="CESI仿宋-GB2312" w:hAnsi="CESI仿宋-GB2312" w:eastAsia="CESI仿宋-GB2312" w:cs="CESI仿宋-GB2312"/>
                <w:sz w:val="28"/>
                <w:szCs w:val="28"/>
              </w:rPr>
              <w:fldChar w:fldCharType="begin">
                <w:ffData>
                  <w:name w:val="CheckBox5"/>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无偏离</w:t>
            </w:r>
          </w:p>
          <w:p>
            <w:pPr>
              <w:spacing w:line="4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28"/>
                <w:szCs w:val="28"/>
              </w:rPr>
              <w:fldChar w:fldCharType="begin">
                <w:ffData>
                  <w:name w:val="CheckBox4"/>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负偏离</w:t>
            </w:r>
          </w:p>
        </w:tc>
        <w:tc>
          <w:tcPr>
            <w:tcW w:w="740" w:type="pct"/>
          </w:tcPr>
          <w:p>
            <w:pPr>
              <w:spacing w:line="560" w:lineRule="exact"/>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472" w:type="pct"/>
            <w:vAlign w:val="center"/>
          </w:tcPr>
          <w:p>
            <w:pPr>
              <w:spacing w:line="560" w:lineRule="exact"/>
              <w:jc w:val="center"/>
              <w:rPr>
                <w:rFonts w:hint="eastAsia" w:ascii="CESI仿宋-GB2312" w:hAnsi="CESI仿宋-GB2312" w:eastAsia="CESI仿宋-GB2312" w:cs="CESI仿宋-GB2312"/>
                <w:bCs/>
                <w:sz w:val="28"/>
                <w:szCs w:val="28"/>
                <w:lang w:eastAsia="zh-CN"/>
              </w:rPr>
            </w:pPr>
            <w:r>
              <w:rPr>
                <w:rFonts w:hint="eastAsia" w:ascii="CESI仿宋-GB2312" w:hAnsi="CESI仿宋-GB2312" w:eastAsia="CESI仿宋-GB2312" w:cs="CESI仿宋-GB2312"/>
                <w:bCs/>
                <w:sz w:val="28"/>
                <w:szCs w:val="28"/>
                <w:lang w:val="en-US" w:eastAsia="zh-CN"/>
              </w:rPr>
              <w:t>5</w:t>
            </w:r>
          </w:p>
        </w:tc>
        <w:tc>
          <w:tcPr>
            <w:tcW w:w="768" w:type="pct"/>
            <w:vAlign w:val="center"/>
          </w:tcPr>
          <w:p>
            <w:pPr>
              <w:spacing w:line="560" w:lineRule="exact"/>
              <w:jc w:val="center"/>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Cs/>
                <w:sz w:val="28"/>
                <w:szCs w:val="28"/>
              </w:rPr>
              <w:t>付款方式</w:t>
            </w:r>
          </w:p>
        </w:tc>
        <w:tc>
          <w:tcPr>
            <w:tcW w:w="1594" w:type="pct"/>
          </w:tcPr>
          <w:p>
            <w:pPr>
              <w:pStyle w:val="10"/>
              <w:numPr>
                <w:ilvl w:val="0"/>
                <w:numId w:val="0"/>
              </w:numPr>
              <w:adjustRightInd w:val="0"/>
              <w:snapToGrid w:val="0"/>
              <w:spacing w:line="560" w:lineRule="exact"/>
              <w:rPr>
                <w:rFonts w:hint="eastAsia" w:ascii="CESI仿宋-GB2312" w:hAnsi="CESI仿宋-GB2312" w:eastAsia="CESI仿宋-GB2312" w:cs="CESI仿宋-GB2312"/>
                <w:b/>
                <w:sz w:val="28"/>
                <w:szCs w:val="22"/>
                <w:highlight w:val="none"/>
              </w:rPr>
            </w:pPr>
            <w:r>
              <w:rPr>
                <w:rFonts w:hint="eastAsia" w:ascii="宋体" w:hAnsi="宋体" w:eastAsia="宋体" w:cs="宋体"/>
                <w:bCs/>
                <w:color w:val="auto"/>
                <w:kern w:val="2"/>
                <w:sz w:val="28"/>
                <w:szCs w:val="28"/>
                <w:highlight w:val="none"/>
              </w:rPr>
              <w:t>付款方式</w:t>
            </w:r>
            <w:r>
              <w:rPr>
                <w:rFonts w:hint="eastAsia" w:hAnsi="宋体" w:eastAsia="宋体" w:cs="宋体"/>
                <w:bCs/>
                <w:color w:val="auto"/>
                <w:kern w:val="2"/>
                <w:sz w:val="28"/>
                <w:szCs w:val="28"/>
                <w:highlight w:val="none"/>
                <w:lang w:eastAsia="zh-CN"/>
              </w:rPr>
              <w:t>：</w:t>
            </w:r>
            <w:r>
              <w:rPr>
                <w:rFonts w:hint="eastAsia" w:hAnsi="宋体" w:eastAsia="宋体" w:cs="宋体"/>
                <w:bCs/>
                <w:color w:val="auto"/>
                <w:kern w:val="2"/>
                <w:sz w:val="28"/>
                <w:szCs w:val="28"/>
                <w:highlight w:val="none"/>
                <w:lang w:val="en-US" w:eastAsia="zh-CN"/>
              </w:rPr>
              <w:t>验收合格后，30天内凭合格发票、验收凭证付全款。</w:t>
            </w:r>
          </w:p>
        </w:tc>
        <w:tc>
          <w:tcPr>
            <w:tcW w:w="629" w:type="pct"/>
            <w:vAlign w:val="center"/>
          </w:tcPr>
          <w:p>
            <w:pPr>
              <w:keepNext w:val="0"/>
              <w:keepLines w:val="0"/>
              <w:widowControl/>
              <w:snapToGrid/>
              <w:spacing w:line="40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1"/>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响应</w:t>
            </w:r>
          </w:p>
          <w:p>
            <w:pPr>
              <w:spacing w:line="400" w:lineRule="exact"/>
              <w:rPr>
                <w:rFonts w:hint="eastAsia" w:ascii="CESI仿宋-GB2312" w:hAnsi="CESI仿宋-GB2312" w:eastAsia="CESI仿宋-GB2312" w:cs="CESI仿宋-GB2312"/>
                <w:bCs/>
                <w:color w:val="auto"/>
                <w:kern w:val="2"/>
                <w:sz w:val="32"/>
                <w:szCs w:val="32"/>
              </w:rPr>
            </w:pPr>
            <w:r>
              <w:rPr>
                <w:rFonts w:hint="eastAsia" w:ascii="CESI仿宋-GB2312" w:hAnsi="CESI仿宋-GB2312" w:eastAsia="CESI仿宋-GB2312" w:cs="CESI仿宋-GB2312"/>
                <w:sz w:val="28"/>
                <w:szCs w:val="28"/>
              </w:rPr>
              <w:fldChar w:fldCharType="begin">
                <w:ffData>
                  <w:name w:val="CheckBox2"/>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未响应</w:t>
            </w:r>
          </w:p>
        </w:tc>
        <w:tc>
          <w:tcPr>
            <w:tcW w:w="795" w:type="pct"/>
            <w:vAlign w:val="center"/>
          </w:tcPr>
          <w:p>
            <w:pPr>
              <w:keepNext/>
              <w:keepLines/>
              <w:widowControl/>
              <w:snapToGrid w:val="0"/>
              <w:spacing w:line="40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3"/>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正偏离</w:t>
            </w:r>
          </w:p>
          <w:p>
            <w:pPr>
              <w:keepNext/>
              <w:keepLines/>
              <w:widowControl/>
              <w:snapToGrid w:val="0"/>
              <w:spacing w:line="400" w:lineRule="exact"/>
              <w:jc w:val="left"/>
              <w:rPr>
                <w:rFonts w:hint="eastAsia" w:ascii="CESI仿宋-GB2312" w:hAnsi="CESI仿宋-GB2312" w:eastAsia="CESI仿宋-GB2312" w:cs="CESI仿宋-GB2312"/>
                <w:sz w:val="28"/>
                <w:szCs w:val="28"/>
                <w:lang w:val="en"/>
              </w:rPr>
            </w:pPr>
            <w:r>
              <w:rPr>
                <w:rFonts w:hint="eastAsia" w:ascii="CESI仿宋-GB2312" w:hAnsi="CESI仿宋-GB2312" w:eastAsia="CESI仿宋-GB2312" w:cs="CESI仿宋-GB2312"/>
                <w:sz w:val="28"/>
                <w:szCs w:val="28"/>
              </w:rPr>
              <w:fldChar w:fldCharType="begin">
                <w:ffData>
                  <w:name w:val="CheckBox5"/>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无偏离</w:t>
            </w:r>
          </w:p>
          <w:p>
            <w:pPr>
              <w:spacing w:line="400" w:lineRule="exact"/>
              <w:rPr>
                <w:rFonts w:hint="eastAsia" w:ascii="CESI仿宋-GB2312" w:hAnsi="CESI仿宋-GB2312" w:eastAsia="CESI仿宋-GB2312" w:cs="CESI仿宋-GB2312"/>
                <w:bCs/>
                <w:color w:val="auto"/>
                <w:kern w:val="2"/>
                <w:sz w:val="32"/>
                <w:szCs w:val="32"/>
              </w:rPr>
            </w:pPr>
            <w:r>
              <w:rPr>
                <w:rFonts w:hint="eastAsia" w:ascii="CESI仿宋-GB2312" w:hAnsi="CESI仿宋-GB2312" w:eastAsia="CESI仿宋-GB2312" w:cs="CESI仿宋-GB2312"/>
                <w:sz w:val="28"/>
                <w:szCs w:val="28"/>
              </w:rPr>
              <w:fldChar w:fldCharType="begin">
                <w:ffData>
                  <w:name w:val="CheckBox4"/>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负偏离</w:t>
            </w:r>
          </w:p>
        </w:tc>
        <w:tc>
          <w:tcPr>
            <w:tcW w:w="740" w:type="pct"/>
          </w:tcPr>
          <w:p>
            <w:pPr>
              <w:pStyle w:val="10"/>
              <w:numPr>
                <w:ilvl w:val="0"/>
                <w:numId w:val="0"/>
              </w:numPr>
              <w:adjustRightInd w:val="0"/>
              <w:snapToGrid w:val="0"/>
              <w:spacing w:line="560" w:lineRule="exact"/>
              <w:rPr>
                <w:rFonts w:hint="eastAsia" w:ascii="CESI仿宋-GB2312" w:hAnsi="CESI仿宋-GB2312" w:eastAsia="CESI仿宋-GB2312" w:cs="CESI仿宋-GB2312"/>
                <w:bCs/>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blHeader/>
          <w:jc w:val="center"/>
        </w:trPr>
        <w:tc>
          <w:tcPr>
            <w:tcW w:w="472" w:type="pct"/>
            <w:vAlign w:val="center"/>
          </w:tcPr>
          <w:p>
            <w:pPr>
              <w:spacing w:line="560" w:lineRule="exact"/>
              <w:jc w:val="center"/>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6</w:t>
            </w:r>
          </w:p>
        </w:tc>
        <w:tc>
          <w:tcPr>
            <w:tcW w:w="768" w:type="pct"/>
            <w:vAlign w:val="center"/>
          </w:tcPr>
          <w:p>
            <w:pPr>
              <w:spacing w:line="560" w:lineRule="exact"/>
              <w:jc w:val="center"/>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Cs/>
                <w:sz w:val="28"/>
                <w:szCs w:val="28"/>
              </w:rPr>
              <w:t>货品质量要求</w:t>
            </w:r>
          </w:p>
        </w:tc>
        <w:tc>
          <w:tcPr>
            <w:tcW w:w="1594" w:type="pct"/>
          </w:tcPr>
          <w:p>
            <w:pPr>
              <w:spacing w:line="56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中标人必须提供全新、符合中标人投标文件中的产品。</w:t>
            </w:r>
          </w:p>
        </w:tc>
        <w:tc>
          <w:tcPr>
            <w:tcW w:w="629" w:type="pct"/>
            <w:vAlign w:val="center"/>
          </w:tcPr>
          <w:p>
            <w:pPr>
              <w:keepNext w:val="0"/>
              <w:keepLines w:val="0"/>
              <w:widowControl/>
              <w:snapToGrid/>
              <w:spacing w:line="40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1"/>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响应</w:t>
            </w:r>
          </w:p>
          <w:p>
            <w:pPr>
              <w:spacing w:line="4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28"/>
                <w:szCs w:val="28"/>
              </w:rPr>
              <w:fldChar w:fldCharType="begin">
                <w:ffData>
                  <w:name w:val="CheckBox2"/>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未响应</w:t>
            </w:r>
          </w:p>
        </w:tc>
        <w:tc>
          <w:tcPr>
            <w:tcW w:w="795" w:type="pct"/>
            <w:vAlign w:val="center"/>
          </w:tcPr>
          <w:p>
            <w:pPr>
              <w:keepNext/>
              <w:keepLines/>
              <w:widowControl/>
              <w:snapToGrid w:val="0"/>
              <w:spacing w:line="40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3"/>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正偏离</w:t>
            </w:r>
          </w:p>
          <w:p>
            <w:pPr>
              <w:keepNext/>
              <w:keepLines/>
              <w:widowControl/>
              <w:snapToGrid w:val="0"/>
              <w:spacing w:line="400" w:lineRule="exact"/>
              <w:jc w:val="left"/>
              <w:rPr>
                <w:rFonts w:hint="eastAsia" w:ascii="CESI仿宋-GB2312" w:hAnsi="CESI仿宋-GB2312" w:eastAsia="CESI仿宋-GB2312" w:cs="CESI仿宋-GB2312"/>
                <w:sz w:val="28"/>
                <w:szCs w:val="28"/>
                <w:lang w:val="en"/>
              </w:rPr>
            </w:pPr>
            <w:r>
              <w:rPr>
                <w:rFonts w:hint="eastAsia" w:ascii="CESI仿宋-GB2312" w:hAnsi="CESI仿宋-GB2312" w:eastAsia="CESI仿宋-GB2312" w:cs="CESI仿宋-GB2312"/>
                <w:sz w:val="28"/>
                <w:szCs w:val="28"/>
              </w:rPr>
              <w:fldChar w:fldCharType="begin">
                <w:ffData>
                  <w:name w:val="CheckBox5"/>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无偏离</w:t>
            </w:r>
          </w:p>
          <w:p>
            <w:pPr>
              <w:spacing w:line="4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28"/>
                <w:szCs w:val="28"/>
              </w:rPr>
              <w:fldChar w:fldCharType="begin">
                <w:ffData>
                  <w:name w:val="CheckBox4"/>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负偏离</w:t>
            </w:r>
          </w:p>
        </w:tc>
        <w:tc>
          <w:tcPr>
            <w:tcW w:w="740" w:type="pct"/>
          </w:tcPr>
          <w:p>
            <w:pPr>
              <w:spacing w:line="560" w:lineRule="exact"/>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472" w:type="pct"/>
            <w:vAlign w:val="center"/>
          </w:tcPr>
          <w:p>
            <w:pPr>
              <w:spacing w:line="560" w:lineRule="exact"/>
              <w:jc w:val="center"/>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7</w:t>
            </w:r>
          </w:p>
        </w:tc>
        <w:tc>
          <w:tcPr>
            <w:tcW w:w="768" w:type="pct"/>
            <w:vAlign w:val="center"/>
          </w:tcPr>
          <w:p>
            <w:pPr>
              <w:spacing w:line="560" w:lineRule="exact"/>
              <w:jc w:val="center"/>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Cs/>
                <w:sz w:val="28"/>
                <w:szCs w:val="28"/>
              </w:rPr>
              <w:t>送货要求</w:t>
            </w:r>
          </w:p>
        </w:tc>
        <w:tc>
          <w:tcPr>
            <w:tcW w:w="1594" w:type="pct"/>
          </w:tcPr>
          <w:p>
            <w:pPr>
              <w:pStyle w:val="10"/>
              <w:adjustRightInd w:val="0"/>
              <w:snapToGrid w:val="0"/>
              <w:spacing w:line="560" w:lineRule="exact"/>
              <w:rPr>
                <w:rFonts w:hint="eastAsia" w:ascii="CESI仿宋-GB2312" w:hAnsi="CESI仿宋-GB2312" w:eastAsia="CESI仿宋-GB2312" w:cs="CESI仿宋-GB2312"/>
                <w:sz w:val="28"/>
                <w:szCs w:val="22"/>
              </w:rPr>
            </w:pPr>
            <w:r>
              <w:rPr>
                <w:rFonts w:hint="eastAsia" w:ascii="CESI仿宋-GB2312" w:hAnsi="CESI仿宋-GB2312" w:eastAsia="CESI仿宋-GB2312" w:cs="CESI仿宋-GB2312"/>
                <w:spacing w:val="0"/>
                <w:sz w:val="28"/>
                <w:szCs w:val="28"/>
              </w:rPr>
              <w:t>提供的货物</w:t>
            </w:r>
            <w:r>
              <w:rPr>
                <w:rFonts w:hint="eastAsia" w:ascii="CESI仿宋-GB2312" w:hAnsi="CESI仿宋-GB2312" w:eastAsia="CESI仿宋-GB2312" w:cs="CESI仿宋-GB2312"/>
                <w:spacing w:val="0"/>
                <w:sz w:val="28"/>
                <w:szCs w:val="28"/>
                <w:lang w:eastAsia="zh-CN"/>
              </w:rPr>
              <w:t>需</w:t>
            </w:r>
            <w:r>
              <w:rPr>
                <w:rFonts w:hint="eastAsia" w:ascii="CESI仿宋-GB2312" w:hAnsi="CESI仿宋-GB2312" w:eastAsia="CESI仿宋-GB2312" w:cs="CESI仿宋-GB2312"/>
                <w:spacing w:val="0"/>
                <w:sz w:val="28"/>
                <w:szCs w:val="28"/>
              </w:rPr>
              <w:t>为全新、经检验合格的产品。</w:t>
            </w:r>
            <w:r>
              <w:rPr>
                <w:rFonts w:hint="eastAsia" w:ascii="CESI仿宋-GB2312" w:hAnsi="CESI仿宋-GB2312" w:eastAsia="CESI仿宋-GB2312" w:cs="CESI仿宋-GB2312"/>
                <w:sz w:val="28"/>
                <w:szCs w:val="28"/>
              </w:rPr>
              <w:t>中标人必须按照采购人提出的送货时间表按时、保质、保量将货物送达指定地点，</w:t>
            </w:r>
            <w:r>
              <w:rPr>
                <w:rFonts w:hint="eastAsia" w:ascii="CESI仿宋-GB2312" w:hAnsi="CESI仿宋-GB2312" w:eastAsia="CESI仿宋-GB2312" w:cs="CESI仿宋-GB2312"/>
                <w:bCs w:val="0"/>
                <w:kern w:val="2"/>
                <w:sz w:val="28"/>
                <w:szCs w:val="28"/>
              </w:rPr>
              <w:t>并承担设备的设计、包装、运输、保险、装卸等与采购设备及服务相关的所有含税费用</w:t>
            </w:r>
            <w:r>
              <w:rPr>
                <w:rFonts w:hint="eastAsia" w:ascii="CESI仿宋-GB2312" w:hAnsi="CESI仿宋-GB2312" w:eastAsia="CESI仿宋-GB2312" w:cs="CESI仿宋-GB2312"/>
                <w:bCs w:val="0"/>
                <w:kern w:val="2"/>
                <w:sz w:val="28"/>
                <w:szCs w:val="28"/>
                <w:lang w:eastAsia="zh-CN"/>
              </w:rPr>
              <w:t>。</w:t>
            </w:r>
            <w:r>
              <w:rPr>
                <w:rFonts w:hint="eastAsia" w:ascii="CESI仿宋-GB2312" w:hAnsi="CESI仿宋-GB2312" w:eastAsia="CESI仿宋-GB2312" w:cs="CESI仿宋-GB2312"/>
                <w:sz w:val="28"/>
                <w:szCs w:val="28"/>
              </w:rPr>
              <w:t>超过约定时间未能送货，投标人向</w:t>
            </w:r>
            <w:r>
              <w:rPr>
                <w:rFonts w:hint="eastAsia" w:ascii="CESI仿宋-GB2312" w:hAnsi="CESI仿宋-GB2312" w:eastAsia="CESI仿宋-GB2312" w:cs="CESI仿宋-GB2312"/>
                <w:sz w:val="28"/>
                <w:szCs w:val="28"/>
                <w:highlight w:val="none"/>
              </w:rPr>
              <w:t>采购人每日付货款千分之</w:t>
            </w:r>
            <w:r>
              <w:rPr>
                <w:rFonts w:hint="eastAsia" w:ascii="CESI仿宋-GB2312" w:hAnsi="CESI仿宋-GB2312" w:eastAsia="CESI仿宋-GB2312" w:cs="CESI仿宋-GB2312"/>
                <w:sz w:val="28"/>
                <w:szCs w:val="28"/>
                <w:highlight w:val="none"/>
                <w:lang w:val="en-US" w:eastAsia="zh-CN"/>
              </w:rPr>
              <w:t>5‰</w:t>
            </w:r>
            <w:r>
              <w:rPr>
                <w:rFonts w:hint="eastAsia" w:ascii="CESI仿宋-GB2312" w:hAnsi="CESI仿宋-GB2312" w:eastAsia="CESI仿宋-GB2312" w:cs="CESI仿宋-GB2312"/>
                <w:sz w:val="28"/>
                <w:szCs w:val="28"/>
                <w:highlight w:val="none"/>
              </w:rPr>
              <w:t>的违约</w:t>
            </w:r>
            <w:r>
              <w:rPr>
                <w:rFonts w:hint="eastAsia" w:ascii="CESI仿宋-GB2312" w:hAnsi="CESI仿宋-GB2312" w:eastAsia="CESI仿宋-GB2312" w:cs="CESI仿宋-GB2312"/>
                <w:sz w:val="28"/>
                <w:szCs w:val="28"/>
              </w:rPr>
              <w:t>金。</w:t>
            </w:r>
          </w:p>
        </w:tc>
        <w:tc>
          <w:tcPr>
            <w:tcW w:w="629" w:type="pct"/>
            <w:vAlign w:val="center"/>
          </w:tcPr>
          <w:p>
            <w:pPr>
              <w:keepNext w:val="0"/>
              <w:keepLines w:val="0"/>
              <w:widowControl/>
              <w:snapToGrid/>
              <w:spacing w:line="40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1"/>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响应</w:t>
            </w:r>
          </w:p>
          <w:p>
            <w:pPr>
              <w:spacing w:line="400" w:lineRule="exact"/>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z w:val="28"/>
                <w:szCs w:val="28"/>
              </w:rPr>
              <w:fldChar w:fldCharType="begin">
                <w:ffData>
                  <w:name w:val="CheckBox2"/>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未响应</w:t>
            </w:r>
          </w:p>
        </w:tc>
        <w:tc>
          <w:tcPr>
            <w:tcW w:w="795" w:type="pct"/>
            <w:vAlign w:val="center"/>
          </w:tcPr>
          <w:p>
            <w:pPr>
              <w:keepNext w:val="0"/>
              <w:keepLines w:val="0"/>
              <w:widowControl/>
              <w:snapToGrid/>
              <w:spacing w:line="40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3"/>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正偏离</w:t>
            </w:r>
          </w:p>
          <w:p>
            <w:pPr>
              <w:keepNext w:val="0"/>
              <w:keepLines w:val="0"/>
              <w:widowControl/>
              <w:snapToGrid/>
              <w:spacing w:line="400" w:lineRule="exact"/>
              <w:jc w:val="left"/>
              <w:rPr>
                <w:rFonts w:hint="eastAsia" w:ascii="CESI仿宋-GB2312" w:hAnsi="CESI仿宋-GB2312" w:eastAsia="CESI仿宋-GB2312" w:cs="CESI仿宋-GB2312"/>
                <w:sz w:val="28"/>
                <w:szCs w:val="28"/>
                <w:lang w:val="en"/>
              </w:rPr>
            </w:pPr>
            <w:r>
              <w:rPr>
                <w:rFonts w:hint="eastAsia" w:ascii="CESI仿宋-GB2312" w:hAnsi="CESI仿宋-GB2312" w:eastAsia="CESI仿宋-GB2312" w:cs="CESI仿宋-GB2312"/>
                <w:sz w:val="28"/>
                <w:szCs w:val="28"/>
              </w:rPr>
              <w:fldChar w:fldCharType="begin">
                <w:ffData>
                  <w:name w:val="CheckBox5"/>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无偏离</w:t>
            </w:r>
          </w:p>
          <w:p>
            <w:pPr>
              <w:spacing w:line="400" w:lineRule="exact"/>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z w:val="28"/>
                <w:szCs w:val="28"/>
              </w:rPr>
              <w:fldChar w:fldCharType="begin">
                <w:ffData>
                  <w:name w:val="CheckBox4"/>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负偏离</w:t>
            </w:r>
          </w:p>
        </w:tc>
        <w:tc>
          <w:tcPr>
            <w:tcW w:w="740" w:type="pct"/>
          </w:tcPr>
          <w:p>
            <w:pPr>
              <w:pStyle w:val="10"/>
              <w:adjustRightInd w:val="0"/>
              <w:snapToGrid w:val="0"/>
              <w:spacing w:line="560" w:lineRule="exact"/>
              <w:rPr>
                <w:rFonts w:hint="eastAsia" w:ascii="CESI仿宋-GB2312" w:hAnsi="CESI仿宋-GB2312" w:eastAsia="CESI仿宋-GB2312" w:cs="CESI仿宋-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blHeader/>
          <w:jc w:val="center"/>
        </w:trPr>
        <w:tc>
          <w:tcPr>
            <w:tcW w:w="472" w:type="pct"/>
            <w:vAlign w:val="center"/>
          </w:tcPr>
          <w:p>
            <w:pPr>
              <w:spacing w:line="560" w:lineRule="exact"/>
              <w:jc w:val="center"/>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8</w:t>
            </w:r>
          </w:p>
        </w:tc>
        <w:tc>
          <w:tcPr>
            <w:tcW w:w="768" w:type="pct"/>
            <w:vAlign w:val="center"/>
          </w:tcPr>
          <w:p>
            <w:pPr>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其他</w:t>
            </w:r>
          </w:p>
        </w:tc>
        <w:tc>
          <w:tcPr>
            <w:tcW w:w="1594" w:type="pct"/>
          </w:tcPr>
          <w:p>
            <w:pP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8</w:t>
            </w:r>
            <w:r>
              <w:rPr>
                <w:rFonts w:hint="eastAsia" w:ascii="CESI仿宋-GB2312" w:hAnsi="CESI仿宋-GB2312" w:eastAsia="CESI仿宋-GB2312" w:cs="CESI仿宋-GB2312"/>
                <w:sz w:val="28"/>
                <w:szCs w:val="28"/>
              </w:rPr>
              <w:t>.1 合同期内，如中标人出现产品质量及违约问题达下列情况之一者，采购人有权终止合同并追究违约责任。</w:t>
            </w:r>
          </w:p>
          <w:p>
            <w:pP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8</w:t>
            </w:r>
            <w:r>
              <w:rPr>
                <w:rFonts w:hint="eastAsia" w:ascii="CESI仿宋-GB2312" w:hAnsi="CESI仿宋-GB2312" w:eastAsia="CESI仿宋-GB2312" w:cs="CESI仿宋-GB2312"/>
                <w:sz w:val="28"/>
                <w:szCs w:val="28"/>
              </w:rPr>
              <w:t>.1.1中标人逾期交货达30天；</w:t>
            </w:r>
          </w:p>
          <w:p>
            <w:pP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8</w:t>
            </w:r>
            <w:r>
              <w:rPr>
                <w:rFonts w:hint="eastAsia" w:ascii="CESI仿宋-GB2312" w:hAnsi="CESI仿宋-GB2312" w:eastAsia="CESI仿宋-GB2312" w:cs="CESI仿宋-GB2312"/>
                <w:sz w:val="28"/>
                <w:szCs w:val="28"/>
              </w:rPr>
              <w:t>.1.2中标人所交付的货物品种、型号、规格不符合招投标文件要求的。</w:t>
            </w:r>
          </w:p>
          <w:p>
            <w:pPr>
              <w:rPr>
                <w:rFonts w:hint="eastAsia" w:ascii="CESI仿宋-GB2312" w:hAnsi="CESI仿宋-GB2312" w:eastAsia="CESI仿宋-GB2312" w:cs="CESI仿宋-GB2312"/>
                <w:sz w:val="28"/>
                <w:szCs w:val="28"/>
                <w:lang w:val="en"/>
              </w:rPr>
            </w:pPr>
            <w:r>
              <w:rPr>
                <w:rFonts w:hint="eastAsia" w:ascii="CESI仿宋-GB2312" w:hAnsi="CESI仿宋-GB2312" w:eastAsia="CESI仿宋-GB2312" w:cs="CESI仿宋-GB2312"/>
                <w:sz w:val="28"/>
                <w:szCs w:val="28"/>
                <w:lang w:val="en-US" w:eastAsia="zh-CN"/>
              </w:rPr>
              <w:t>8</w:t>
            </w:r>
            <w:r>
              <w:rPr>
                <w:rFonts w:hint="eastAsia" w:ascii="CESI仿宋-GB2312" w:hAnsi="CESI仿宋-GB2312" w:eastAsia="CESI仿宋-GB2312" w:cs="CESI仿宋-GB2312"/>
                <w:sz w:val="28"/>
                <w:szCs w:val="28"/>
              </w:rPr>
              <w:t>.1.</w:t>
            </w:r>
            <w:r>
              <w:rPr>
                <w:rFonts w:hint="eastAsia" w:ascii="CESI仿宋-GB2312" w:hAnsi="CESI仿宋-GB2312" w:eastAsia="CESI仿宋-GB2312" w:cs="CESI仿宋-GB2312"/>
                <w:sz w:val="28"/>
                <w:szCs w:val="28"/>
                <w:lang w:val="en-US" w:eastAsia="zh-CN"/>
              </w:rPr>
              <w:t>3</w:t>
            </w:r>
            <w:r>
              <w:rPr>
                <w:rFonts w:hint="eastAsia" w:ascii="CESI仿宋-GB2312" w:hAnsi="CESI仿宋-GB2312" w:eastAsia="CESI仿宋-GB2312" w:cs="CESI仿宋-GB2312"/>
                <w:sz w:val="28"/>
                <w:szCs w:val="28"/>
              </w:rPr>
              <w:t>中标人未履行投标文件相关承诺的。</w:t>
            </w:r>
          </w:p>
        </w:tc>
        <w:tc>
          <w:tcPr>
            <w:tcW w:w="629" w:type="pct"/>
            <w:vAlign w:val="center"/>
          </w:tcPr>
          <w:p>
            <w:pPr>
              <w:keepNext w:val="0"/>
              <w:keepLines w:val="0"/>
              <w:widowControl/>
              <w:snapToGrid/>
              <w:spacing w:line="40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1"/>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响应</w:t>
            </w:r>
          </w:p>
          <w:p>
            <w:pPr>
              <w:widowControl/>
              <w:spacing w:line="400" w:lineRule="exact"/>
              <w:rPr>
                <w:rFonts w:hint="eastAsia" w:ascii="CESI仿宋-GB2312" w:hAnsi="CESI仿宋-GB2312" w:eastAsia="CESI仿宋-GB2312" w:cs="CESI仿宋-GB2312"/>
                <w:sz w:val="28"/>
                <w:szCs w:val="28"/>
                <w:lang w:val="en"/>
              </w:rPr>
            </w:pPr>
            <w:r>
              <w:rPr>
                <w:rFonts w:hint="eastAsia" w:ascii="CESI仿宋-GB2312" w:hAnsi="CESI仿宋-GB2312" w:eastAsia="CESI仿宋-GB2312" w:cs="CESI仿宋-GB2312"/>
                <w:sz w:val="28"/>
                <w:szCs w:val="28"/>
              </w:rPr>
              <w:fldChar w:fldCharType="begin">
                <w:ffData>
                  <w:name w:val="CheckBox2"/>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未响应</w:t>
            </w:r>
          </w:p>
        </w:tc>
        <w:tc>
          <w:tcPr>
            <w:tcW w:w="795" w:type="pct"/>
            <w:vAlign w:val="center"/>
          </w:tcPr>
          <w:p>
            <w:pPr>
              <w:keepNext w:val="0"/>
              <w:keepLines w:val="0"/>
              <w:widowControl/>
              <w:snapToGrid/>
              <w:spacing w:line="40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3"/>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正偏离</w:t>
            </w:r>
          </w:p>
          <w:p>
            <w:pPr>
              <w:keepNext w:val="0"/>
              <w:keepLines w:val="0"/>
              <w:widowControl/>
              <w:snapToGrid/>
              <w:spacing w:line="400" w:lineRule="exact"/>
              <w:jc w:val="left"/>
              <w:rPr>
                <w:rFonts w:hint="eastAsia" w:ascii="CESI仿宋-GB2312" w:hAnsi="CESI仿宋-GB2312" w:eastAsia="CESI仿宋-GB2312" w:cs="CESI仿宋-GB2312"/>
                <w:sz w:val="28"/>
                <w:szCs w:val="28"/>
                <w:lang w:val="en"/>
              </w:rPr>
            </w:pPr>
            <w:r>
              <w:rPr>
                <w:rFonts w:hint="eastAsia" w:ascii="CESI仿宋-GB2312" w:hAnsi="CESI仿宋-GB2312" w:eastAsia="CESI仿宋-GB2312" w:cs="CESI仿宋-GB2312"/>
                <w:sz w:val="28"/>
                <w:szCs w:val="28"/>
              </w:rPr>
              <w:fldChar w:fldCharType="begin">
                <w:ffData>
                  <w:name w:val="CheckBox5"/>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无偏离</w:t>
            </w:r>
          </w:p>
          <w:p>
            <w:pPr>
              <w:widowControl/>
              <w:spacing w:line="400" w:lineRule="exact"/>
              <w:rPr>
                <w:rFonts w:hint="eastAsia" w:ascii="CESI仿宋-GB2312" w:hAnsi="CESI仿宋-GB2312" w:eastAsia="CESI仿宋-GB2312" w:cs="CESI仿宋-GB2312"/>
                <w:sz w:val="28"/>
                <w:szCs w:val="28"/>
                <w:lang w:val="en"/>
              </w:rPr>
            </w:pPr>
            <w:r>
              <w:rPr>
                <w:rFonts w:hint="eastAsia" w:ascii="CESI仿宋-GB2312" w:hAnsi="CESI仿宋-GB2312" w:eastAsia="CESI仿宋-GB2312" w:cs="CESI仿宋-GB2312"/>
                <w:sz w:val="28"/>
                <w:szCs w:val="28"/>
              </w:rPr>
              <w:fldChar w:fldCharType="begin">
                <w:ffData>
                  <w:name w:val="CheckBox4"/>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负偏离</w:t>
            </w:r>
          </w:p>
        </w:tc>
        <w:tc>
          <w:tcPr>
            <w:tcW w:w="740" w:type="pct"/>
          </w:tcPr>
          <w:p>
            <w:pPr>
              <w:pStyle w:val="16"/>
              <w:widowControl/>
              <w:shd w:val="clear" w:fill="FFFFFF"/>
              <w:spacing w:line="560" w:lineRule="exact"/>
              <w:jc w:val="left"/>
              <w:rPr>
                <w:rFonts w:hint="eastAsia" w:ascii="CESI仿宋-GB2312" w:hAnsi="CESI仿宋-GB2312" w:eastAsia="CESI仿宋-GB2312" w:cs="CESI仿宋-GB2312"/>
                <w:sz w:val="28"/>
                <w:szCs w:val="28"/>
                <w:lang w:val="en"/>
              </w:rPr>
            </w:pPr>
          </w:p>
        </w:tc>
      </w:tr>
    </w:tbl>
    <w:p>
      <w:pPr>
        <w:pStyle w:val="10"/>
        <w:spacing w:line="400" w:lineRule="exact"/>
        <w:rPr>
          <w:rFonts w:ascii="仿宋" w:hAnsi="仿宋" w:eastAsia="仿宋" w:cs="仿宋"/>
          <w:b/>
          <w:sz w:val="28"/>
          <w:szCs w:val="28"/>
        </w:rPr>
      </w:pPr>
      <w:r>
        <w:rPr>
          <w:rFonts w:ascii="仿宋" w:hAnsi="仿宋" w:eastAsia="仿宋" w:cs="仿宋"/>
          <w:b/>
          <w:sz w:val="28"/>
          <w:szCs w:val="28"/>
        </w:rPr>
        <w:t>注：</w:t>
      </w:r>
    </w:p>
    <w:p>
      <w:pPr>
        <w:pStyle w:val="10"/>
        <w:snapToGrid w:val="0"/>
        <w:spacing w:line="400" w:lineRule="exact"/>
        <w:ind w:firstLine="560" w:firstLineChars="200"/>
        <w:contextualSpacing/>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sz w:val="28"/>
          <w:szCs w:val="28"/>
        </w:rPr>
        <w:t>响应人提交的响应文件中与</w:t>
      </w:r>
      <w:r>
        <w:rPr>
          <w:rFonts w:hint="eastAsia" w:ascii="仿宋" w:hAnsi="仿宋" w:eastAsia="仿宋" w:cs="仿宋"/>
          <w:sz w:val="28"/>
          <w:szCs w:val="28"/>
        </w:rPr>
        <w:t>采购</w:t>
      </w:r>
      <w:r>
        <w:rPr>
          <w:rFonts w:ascii="仿宋" w:hAnsi="仿宋" w:eastAsia="仿宋" w:cs="仿宋"/>
          <w:sz w:val="28"/>
          <w:szCs w:val="28"/>
        </w:rPr>
        <w:t>文件第</w:t>
      </w:r>
      <w:r>
        <w:rPr>
          <w:rFonts w:hint="eastAsia" w:ascii="仿宋" w:hAnsi="仿宋" w:eastAsia="仿宋" w:cs="仿宋"/>
          <w:sz w:val="28"/>
          <w:szCs w:val="28"/>
        </w:rPr>
        <w:t>二</w:t>
      </w:r>
      <w:r>
        <w:rPr>
          <w:rFonts w:ascii="仿宋" w:hAnsi="仿宋" w:eastAsia="仿宋" w:cs="仿宋"/>
          <w:sz w:val="28"/>
          <w:szCs w:val="28"/>
        </w:rPr>
        <w:t>部分“项目需求说明”中的</w:t>
      </w:r>
      <w:r>
        <w:rPr>
          <w:rFonts w:hint="eastAsia" w:ascii="仿宋" w:hAnsi="仿宋" w:eastAsia="仿宋" w:cs="仿宋"/>
          <w:sz w:val="28"/>
          <w:szCs w:val="28"/>
          <w:lang w:eastAsia="zh-CN"/>
        </w:rPr>
        <w:t>商务</w:t>
      </w:r>
      <w:r>
        <w:rPr>
          <w:rFonts w:ascii="仿宋" w:hAnsi="仿宋" w:eastAsia="仿宋" w:cs="仿宋"/>
          <w:sz w:val="28"/>
          <w:szCs w:val="28"/>
        </w:rPr>
        <w:t>要求有不同时，应逐条填列在偏离表中</w:t>
      </w:r>
      <w:r>
        <w:rPr>
          <w:rFonts w:hint="eastAsia" w:ascii="仿宋" w:hAnsi="仿宋" w:eastAsia="仿宋" w:cs="仿宋"/>
          <w:sz w:val="28"/>
          <w:szCs w:val="28"/>
        </w:rPr>
        <w:t>。</w:t>
      </w:r>
    </w:p>
    <w:p>
      <w:pPr>
        <w:pStyle w:val="10"/>
        <w:snapToGrid w:val="0"/>
        <w:spacing w:line="400" w:lineRule="exact"/>
        <w:ind w:firstLine="560" w:firstLineChars="200"/>
        <w:contextualSpacing/>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w:t>
      </w:r>
      <w:r>
        <w:rPr>
          <w:rFonts w:hint="eastAsia" w:ascii="仿宋" w:hAnsi="仿宋" w:eastAsia="仿宋" w:cs="仿宋"/>
          <w:sz w:val="28"/>
          <w:szCs w:val="28"/>
        </w:rPr>
        <w:t>“无偏离”、</w:t>
      </w:r>
      <w:r>
        <w:rPr>
          <w:rFonts w:ascii="仿宋" w:hAnsi="仿宋" w:eastAsia="仿宋" w:cs="仿宋"/>
          <w:sz w:val="28"/>
          <w:szCs w:val="28"/>
        </w:rPr>
        <w:t>“负偏离”进行填写。正偏离的确认和</w:t>
      </w:r>
      <w:r>
        <w:rPr>
          <w:rFonts w:ascii="仿宋" w:hAnsi="仿宋" w:eastAsia="仿宋" w:cs="仿宋"/>
          <w:color w:val="000000"/>
          <w:sz w:val="28"/>
          <w:szCs w:val="28"/>
        </w:rPr>
        <w:t>负偏离的是否相应</w:t>
      </w:r>
      <w:r>
        <w:rPr>
          <w:rFonts w:hint="eastAsia" w:ascii="仿宋" w:hAnsi="仿宋" w:eastAsia="仿宋" w:cs="仿宋"/>
          <w:color w:val="000000"/>
          <w:sz w:val="28"/>
          <w:szCs w:val="28"/>
          <w:lang w:eastAsia="zh-CN"/>
        </w:rPr>
        <w:t>采购</w:t>
      </w:r>
      <w:r>
        <w:rPr>
          <w:rFonts w:ascii="仿宋" w:hAnsi="仿宋" w:eastAsia="仿宋" w:cs="仿宋"/>
          <w:color w:val="000000"/>
          <w:sz w:val="28"/>
          <w:szCs w:val="28"/>
        </w:rPr>
        <w:t>文件，经三分之二评委认定。</w:t>
      </w:r>
    </w:p>
    <w:p>
      <w:pPr>
        <w:snapToGrid w:val="0"/>
        <w:spacing w:line="40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pPr>
        <w:snapToGrid w:val="0"/>
        <w:spacing w:line="400" w:lineRule="exact"/>
        <w:ind w:firstLine="560" w:firstLineChars="200"/>
        <w:contextualSpacing/>
        <w:rPr>
          <w:rFonts w:hint="eastAsia" w:ascii="仿宋" w:hAnsi="仿宋" w:eastAsia="仿宋" w:cs="仿宋"/>
          <w:sz w:val="28"/>
          <w:szCs w:val="28"/>
          <w:lang w:bidi="ar"/>
        </w:rPr>
      </w:pPr>
      <w:r>
        <w:rPr>
          <w:rFonts w:hint="eastAsia" w:ascii="仿宋" w:hAnsi="仿宋" w:eastAsia="仿宋" w:cs="仿宋"/>
          <w:bCs/>
          <w:sz w:val="28"/>
          <w:szCs w:val="28"/>
        </w:rPr>
        <w:t>4.供应商若提供其他增值服务，可以在表中自行据实填写。</w:t>
      </w:r>
    </w:p>
    <w:p>
      <w:pPr>
        <w:spacing w:line="400" w:lineRule="exact"/>
        <w:ind w:firstLine="560" w:firstLineChars="200"/>
        <w:jc w:val="right"/>
        <w:rPr>
          <w:rFonts w:hint="eastAsia" w:ascii="仿宋" w:hAnsi="仿宋" w:eastAsia="仿宋" w:cs="仿宋"/>
          <w:sz w:val="28"/>
          <w:szCs w:val="28"/>
          <w:lang w:bidi="ar"/>
        </w:rPr>
      </w:pPr>
    </w:p>
    <w:p>
      <w:pPr>
        <w:pStyle w:val="2"/>
        <w:rPr>
          <w:rFonts w:hint="eastAsia"/>
        </w:rPr>
      </w:pPr>
    </w:p>
    <w:p>
      <w:pPr>
        <w:pStyle w:val="2"/>
        <w:rPr>
          <w:rFonts w:hint="eastAsia"/>
        </w:rPr>
      </w:pPr>
    </w:p>
    <w:p>
      <w:pPr>
        <w:pStyle w:val="2"/>
        <w:rPr>
          <w:rFonts w:hint="eastAsia"/>
        </w:rPr>
      </w:pPr>
    </w:p>
    <w:p>
      <w:pPr>
        <w:spacing w:line="400" w:lineRule="exact"/>
        <w:rPr>
          <w:rFonts w:hint="eastAsia" w:ascii="仿宋" w:hAnsi="仿宋" w:eastAsia="仿宋" w:cs="仿宋"/>
          <w:sz w:val="28"/>
          <w:szCs w:val="28"/>
          <w:lang w:bidi="ar"/>
        </w:rPr>
      </w:pPr>
      <w:r>
        <w:rPr>
          <w:rFonts w:hint="eastAsia" w:ascii="仿宋" w:hAnsi="仿宋" w:eastAsia="仿宋" w:cs="仿宋"/>
          <w:sz w:val="28"/>
          <w:szCs w:val="28"/>
          <w:lang w:bidi="ar"/>
        </w:rPr>
        <w:t>供应商名称（盖章）：</w:t>
      </w:r>
    </w:p>
    <w:p>
      <w:pPr>
        <w:spacing w:line="400" w:lineRule="exact"/>
        <w:rPr>
          <w:rFonts w:hint="eastAsia"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pPr>
        <w:snapToGrid w:val="0"/>
        <w:spacing w:line="400" w:lineRule="exact"/>
        <w:rPr>
          <w:rFonts w:hint="eastAsia" w:ascii="仿宋" w:hAnsi="仿宋" w:eastAsia="仿宋" w:cs="仿宋"/>
          <w:sz w:val="28"/>
          <w:szCs w:val="28"/>
          <w:lang w:bidi="ar"/>
        </w:rPr>
      </w:pPr>
      <w:r>
        <w:rPr>
          <w:rFonts w:hint="eastAsia" w:ascii="仿宋" w:hAnsi="仿宋" w:eastAsia="仿宋" w:cs="仿宋"/>
          <w:sz w:val="28"/>
          <w:szCs w:val="28"/>
          <w:lang w:bidi="ar"/>
        </w:rPr>
        <w:t>日期：</w:t>
      </w: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center"/>
        <w:rPr>
          <w:rFonts w:hint="eastAsia" w:ascii="仿宋" w:hAnsi="仿宋" w:eastAsia="仿宋" w:cs="仿宋"/>
          <w:sz w:val="30"/>
          <w:szCs w:val="30"/>
        </w:rPr>
      </w:pPr>
    </w:p>
    <w:p>
      <w:pPr>
        <w:pStyle w:val="46"/>
        <w:snapToGrid w:val="0"/>
        <w:spacing w:line="400" w:lineRule="exact"/>
        <w:ind w:firstLine="0" w:firstLineChars="0"/>
        <w:contextualSpacing/>
        <w:jc w:val="both"/>
        <w:rPr>
          <w:rFonts w:hint="eastAsia" w:ascii="仿宋" w:hAnsi="仿宋" w:eastAsia="仿宋" w:cs="仿宋"/>
          <w:sz w:val="30"/>
          <w:szCs w:val="30"/>
        </w:rPr>
      </w:pPr>
    </w:p>
    <w:p>
      <w:pPr>
        <w:pStyle w:val="46"/>
        <w:snapToGrid w:val="0"/>
        <w:spacing w:line="400" w:lineRule="exact"/>
        <w:ind w:firstLine="0" w:firstLineChars="0"/>
        <w:contextualSpacing/>
        <w:jc w:val="both"/>
        <w:rPr>
          <w:rFonts w:hint="eastAsia" w:ascii="仿宋" w:hAnsi="仿宋" w:eastAsia="仿宋" w:cs="仿宋"/>
          <w:sz w:val="30"/>
          <w:szCs w:val="30"/>
        </w:rPr>
      </w:pPr>
    </w:p>
    <w:p>
      <w:pPr>
        <w:pStyle w:val="2"/>
        <w:rPr>
          <w:rFonts w:hint="eastAsia" w:asciiTheme="majorEastAsia" w:hAnsiTheme="majorEastAsia" w:eastAsiaTheme="majorEastAsia" w:cstheme="majorEastAsia"/>
          <w:bCs w:val="0"/>
          <w:sz w:val="32"/>
          <w:szCs w:val="32"/>
          <w:lang w:val="en-US" w:eastAsia="zh-CN"/>
        </w:rPr>
      </w:pPr>
      <w:r>
        <w:rPr>
          <w:rFonts w:hint="eastAsia" w:asciiTheme="majorEastAsia" w:hAnsiTheme="majorEastAsia" w:eastAsiaTheme="majorEastAsia" w:cstheme="majorEastAsia"/>
          <w:bCs w:val="0"/>
          <w:sz w:val="32"/>
          <w:szCs w:val="32"/>
        </w:rPr>
        <w:t>附件</w:t>
      </w:r>
      <w:r>
        <w:rPr>
          <w:rFonts w:hint="eastAsia" w:asciiTheme="majorEastAsia" w:hAnsiTheme="majorEastAsia" w:eastAsiaTheme="majorEastAsia" w:cstheme="majorEastAsia"/>
          <w:bCs w:val="0"/>
          <w:sz w:val="32"/>
          <w:szCs w:val="32"/>
          <w:lang w:val="en-US" w:eastAsia="zh-CN"/>
        </w:rPr>
        <w:t>6</w:t>
      </w:r>
    </w:p>
    <w:p>
      <w:pPr>
        <w:pStyle w:val="2"/>
        <w:numPr>
          <w:ilvl w:val="0"/>
          <w:numId w:val="0"/>
        </w:numPr>
        <w:ind w:firstLine="340" w:firstLineChars="1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要求正负偏离表</w:t>
      </w:r>
    </w:p>
    <w:p>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（由响应人据实提交，表格不够自行添加）</w:t>
      </w:r>
    </w:p>
    <w:tbl>
      <w:tblPr>
        <w:tblStyle w:val="19"/>
        <w:tblW w:w="531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0"/>
        <w:gridCol w:w="1244"/>
        <w:gridCol w:w="4093"/>
        <w:gridCol w:w="1146"/>
        <w:gridCol w:w="1402"/>
        <w:gridCol w:w="6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2" w:hRule="atLeast"/>
          <w:tblHeader/>
          <w:jc w:val="center"/>
        </w:trPr>
        <w:tc>
          <w:tcPr>
            <w:tcW w:w="431" w:type="pct"/>
            <w:tcBorders>
              <w:top w:val="single" w:color="auto" w:sz="12" w:space="0"/>
              <w:left w:val="single" w:color="auto" w:sz="6" w:space="0"/>
              <w:bottom w:val="single" w:color="auto" w:sz="6" w:space="0"/>
              <w:right w:val="single" w:color="auto" w:sz="6" w:space="0"/>
            </w:tcBorders>
            <w:noWrap w:val="0"/>
            <w:vAlign w:val="center"/>
          </w:tcPr>
          <w:p>
            <w:pPr>
              <w:spacing w:line="560" w:lineRule="exact"/>
              <w:jc w:val="center"/>
              <w:rPr>
                <w:rFonts w:hint="eastAsia" w:ascii="CESI仿宋-GB2312" w:hAnsi="CESI仿宋-GB2312" w:eastAsia="CESI仿宋-GB2312" w:cs="CESI仿宋-GB2312"/>
                <w:bCs/>
                <w:sz w:val="28"/>
                <w:szCs w:val="28"/>
                <w:lang w:eastAsia="zh-CN"/>
              </w:rPr>
            </w:pPr>
            <w:r>
              <w:rPr>
                <w:rFonts w:hint="eastAsia" w:ascii="CESI仿宋-GB2312" w:hAnsi="CESI仿宋-GB2312" w:eastAsia="CESI仿宋-GB2312" w:cs="CESI仿宋-GB2312"/>
                <w:bCs/>
                <w:sz w:val="28"/>
                <w:szCs w:val="28"/>
                <w:lang w:eastAsia="zh-CN"/>
              </w:rPr>
              <w:t>序号</w:t>
            </w:r>
          </w:p>
        </w:tc>
        <w:tc>
          <w:tcPr>
            <w:tcW w:w="662" w:type="pct"/>
            <w:tcBorders>
              <w:top w:val="single" w:color="auto" w:sz="12" w:space="0"/>
              <w:left w:val="single" w:color="auto" w:sz="6" w:space="0"/>
              <w:bottom w:val="single" w:color="auto" w:sz="6" w:space="0"/>
              <w:right w:val="single" w:color="auto" w:sz="6" w:space="0"/>
            </w:tcBorders>
            <w:noWrap w:val="0"/>
            <w:vAlign w:val="center"/>
          </w:tcPr>
          <w:p>
            <w:pPr>
              <w:spacing w:line="560" w:lineRule="exact"/>
              <w:jc w:val="center"/>
              <w:rPr>
                <w:rFonts w:hint="eastAsia" w:ascii="CESI仿宋-GB2312" w:hAnsi="CESI仿宋-GB2312" w:eastAsia="CESI仿宋-GB2312" w:cs="CESI仿宋-GB2312"/>
                <w:bCs/>
                <w:sz w:val="28"/>
                <w:szCs w:val="28"/>
                <w:lang w:eastAsia="zh-CN"/>
              </w:rPr>
            </w:pPr>
            <w:r>
              <w:rPr>
                <w:rFonts w:hint="eastAsia" w:ascii="CESI仿宋-GB2312" w:hAnsi="CESI仿宋-GB2312" w:eastAsia="CESI仿宋-GB2312" w:cs="CESI仿宋-GB2312"/>
                <w:bCs/>
                <w:sz w:val="28"/>
                <w:szCs w:val="28"/>
                <w:lang w:eastAsia="zh-CN"/>
              </w:rPr>
              <w:t>货物</w:t>
            </w:r>
          </w:p>
          <w:p>
            <w:pPr>
              <w:spacing w:line="560" w:lineRule="exact"/>
              <w:jc w:val="center"/>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Cs/>
                <w:sz w:val="28"/>
                <w:szCs w:val="28"/>
              </w:rPr>
              <w:t>名称</w:t>
            </w:r>
          </w:p>
        </w:tc>
        <w:tc>
          <w:tcPr>
            <w:tcW w:w="2178" w:type="pct"/>
            <w:tcBorders>
              <w:top w:val="single" w:color="auto" w:sz="12" w:space="0"/>
              <w:left w:val="single" w:color="auto" w:sz="6" w:space="0"/>
              <w:bottom w:val="single" w:color="auto" w:sz="6" w:space="0"/>
              <w:right w:val="single" w:color="auto" w:sz="6" w:space="0"/>
            </w:tcBorders>
            <w:noWrap w:val="0"/>
            <w:vAlign w:val="center"/>
          </w:tcPr>
          <w:p>
            <w:pPr>
              <w:spacing w:line="560" w:lineRule="exact"/>
              <w:jc w:val="center"/>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Cs/>
                <w:sz w:val="28"/>
                <w:szCs w:val="28"/>
              </w:rPr>
              <w:t>采购文件</w:t>
            </w:r>
            <w:r>
              <w:rPr>
                <w:rFonts w:hint="eastAsia" w:ascii="CESI仿宋-GB2312" w:hAnsi="CESI仿宋-GB2312" w:eastAsia="CESI仿宋-GB2312" w:cs="CESI仿宋-GB2312"/>
                <w:bCs/>
                <w:sz w:val="28"/>
                <w:szCs w:val="28"/>
                <w:lang w:eastAsia="zh-CN"/>
              </w:rPr>
              <w:t>技术</w:t>
            </w:r>
            <w:r>
              <w:rPr>
                <w:rFonts w:hint="eastAsia" w:ascii="CESI仿宋-GB2312" w:hAnsi="CESI仿宋-GB2312" w:eastAsia="CESI仿宋-GB2312" w:cs="CESI仿宋-GB2312"/>
                <w:bCs/>
                <w:sz w:val="28"/>
                <w:szCs w:val="28"/>
              </w:rPr>
              <w:t>要求</w:t>
            </w:r>
          </w:p>
        </w:tc>
        <w:tc>
          <w:tcPr>
            <w:tcW w:w="610" w:type="pct"/>
            <w:tcBorders>
              <w:top w:val="single" w:color="auto" w:sz="12" w:space="0"/>
              <w:left w:val="single" w:color="auto" w:sz="6" w:space="0"/>
              <w:bottom w:val="single" w:color="auto" w:sz="6" w:space="0"/>
              <w:right w:val="single" w:color="auto" w:sz="6" w:space="0"/>
            </w:tcBorders>
            <w:noWrap w:val="0"/>
            <w:vAlign w:val="center"/>
          </w:tcPr>
          <w:p>
            <w:pPr>
              <w:spacing w:line="560" w:lineRule="exact"/>
              <w:jc w:val="center"/>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Cs/>
                <w:sz w:val="28"/>
                <w:szCs w:val="28"/>
              </w:rPr>
              <w:t>响应文件</w:t>
            </w:r>
          </w:p>
          <w:p>
            <w:pPr>
              <w:spacing w:line="560" w:lineRule="exact"/>
              <w:jc w:val="center"/>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Cs/>
                <w:sz w:val="28"/>
                <w:szCs w:val="28"/>
              </w:rPr>
              <w:t>响应情况</w:t>
            </w:r>
          </w:p>
        </w:tc>
        <w:tc>
          <w:tcPr>
            <w:tcW w:w="746" w:type="pct"/>
            <w:tcBorders>
              <w:top w:val="single" w:color="auto" w:sz="12" w:space="0"/>
              <w:left w:val="single" w:color="auto" w:sz="6" w:space="0"/>
              <w:bottom w:val="single" w:color="auto" w:sz="6" w:space="0"/>
              <w:right w:val="single" w:color="auto" w:sz="12" w:space="0"/>
            </w:tcBorders>
            <w:noWrap w:val="0"/>
            <w:vAlign w:val="center"/>
          </w:tcPr>
          <w:p>
            <w:pPr>
              <w:spacing w:line="560" w:lineRule="exact"/>
              <w:jc w:val="center"/>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Cs/>
                <w:sz w:val="28"/>
                <w:szCs w:val="28"/>
              </w:rPr>
              <w:t>偏离</w:t>
            </w:r>
          </w:p>
          <w:p>
            <w:pPr>
              <w:spacing w:line="560" w:lineRule="exact"/>
              <w:jc w:val="center"/>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Cs/>
                <w:sz w:val="28"/>
                <w:szCs w:val="28"/>
              </w:rPr>
              <w:t>说明</w:t>
            </w:r>
          </w:p>
        </w:tc>
        <w:tc>
          <w:tcPr>
            <w:tcW w:w="371" w:type="pct"/>
            <w:tcBorders>
              <w:top w:val="single" w:color="auto" w:sz="12" w:space="0"/>
              <w:left w:val="single" w:color="auto" w:sz="6" w:space="0"/>
              <w:bottom w:val="single" w:color="auto" w:sz="6" w:space="0"/>
              <w:right w:val="single" w:color="auto" w:sz="12" w:space="0"/>
            </w:tcBorders>
            <w:noWrap w:val="0"/>
            <w:vAlign w:val="center"/>
          </w:tcPr>
          <w:p>
            <w:pPr>
              <w:spacing w:line="560" w:lineRule="exact"/>
              <w:jc w:val="center"/>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Cs/>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431" w:type="pct"/>
            <w:tcBorders>
              <w:top w:val="single" w:color="auto" w:sz="6" w:space="0"/>
              <w:left w:val="single" w:color="auto" w:sz="6" w:space="0"/>
              <w:right w:val="single" w:color="auto" w:sz="6" w:space="0"/>
            </w:tcBorders>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62" w:type="pct"/>
            <w:tcBorders>
              <w:top w:val="single" w:color="auto" w:sz="6" w:space="0"/>
              <w:left w:val="single" w:color="auto" w:sz="6" w:space="0"/>
              <w:right w:val="single" w:color="auto" w:sz="6"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不锈钢衣架</w:t>
            </w:r>
          </w:p>
        </w:tc>
        <w:tc>
          <w:tcPr>
            <w:tcW w:w="2178" w:type="pct"/>
            <w:tcBorders>
              <w:top w:val="single" w:color="auto" w:sz="6" w:space="0"/>
              <w:left w:val="single" w:color="auto" w:sz="6" w:space="0"/>
              <w:bottom w:val="single" w:color="auto" w:sz="6" w:space="0"/>
              <w:right w:val="single" w:color="auto" w:sz="6" w:space="0"/>
            </w:tcBorders>
            <w:noWrap w:val="0"/>
            <w:vAlign w:val="center"/>
          </w:tcPr>
          <w:p>
            <w:pPr>
              <w:numPr>
                <w:ilvl w:val="0"/>
                <w:numId w:val="0"/>
              </w:numPr>
              <w:kinsoku w:val="0"/>
              <w:overflowPunct w:val="0"/>
              <w:spacing w:line="560" w:lineRule="exact"/>
              <w:ind w:leftChars="0"/>
              <w:jc w:val="left"/>
              <w:rPr>
                <w:rFonts w:hint="default"/>
                <w:sz w:val="28"/>
                <w:szCs w:val="28"/>
                <w:highlight w:val="none"/>
                <w:lang w:val="en-US" w:eastAsia="zh-CN"/>
              </w:rPr>
            </w:pPr>
            <w:r>
              <w:rPr>
                <w:rFonts w:hint="eastAsia"/>
                <w:sz w:val="28"/>
                <w:szCs w:val="28"/>
                <w:highlight w:val="none"/>
                <w:lang w:val="en-US" w:eastAsia="zh-CN"/>
              </w:rPr>
              <w:t>1.1衣架尺寸见图，衣架为实心圆棒，丝径φ5.0±0.2mm。1片不锈钢条形码片，厚度3mm，条形码槽内粘贴耐高温≥</w:t>
            </w:r>
            <w:r>
              <w:rPr>
                <w:rFonts w:hint="default"/>
                <w:sz w:val="28"/>
                <w:szCs w:val="28"/>
                <w:highlight w:val="none"/>
                <w:lang w:val="en" w:eastAsia="zh-CN"/>
              </w:rPr>
              <w:t>160</w:t>
            </w:r>
            <w:r>
              <w:rPr>
                <w:rFonts w:hint="eastAsia"/>
                <w:sz w:val="28"/>
                <w:szCs w:val="28"/>
                <w:highlight w:val="none"/>
                <w:lang w:val="en-US" w:eastAsia="zh-CN"/>
              </w:rPr>
              <w:t>℃的条形码标签（内容待定）。</w:t>
            </w:r>
          </w:p>
          <w:p>
            <w:pPr>
              <w:rPr>
                <w:highlight w:val="none"/>
              </w:rPr>
            </w:pPr>
            <w:r>
              <w:rPr>
                <w:rFonts w:hint="eastAsia"/>
                <w:sz w:val="28"/>
                <w:szCs w:val="28"/>
                <w:highlight w:val="none"/>
                <w:lang w:val="en-US" w:eastAsia="zh-CN"/>
              </w:rPr>
              <w:t>1.2 材质：SUS304不锈钢。</w:t>
            </w:r>
          </w:p>
          <w:p>
            <w:pPr>
              <w:numPr>
                <w:ilvl w:val="0"/>
                <w:numId w:val="0"/>
              </w:numPr>
              <w:kinsoku w:val="0"/>
              <w:overflowPunct w:val="0"/>
              <w:spacing w:line="560" w:lineRule="exact"/>
              <w:jc w:val="left"/>
              <w:rPr>
                <w:rFonts w:hint="eastAsia"/>
                <w:sz w:val="28"/>
                <w:szCs w:val="28"/>
                <w:highlight w:val="none"/>
                <w:lang w:val="en-US" w:eastAsia="zh-CN"/>
              </w:rPr>
            </w:pPr>
            <w:r>
              <w:rPr>
                <w:rFonts w:hint="eastAsia"/>
                <w:sz w:val="28"/>
                <w:szCs w:val="28"/>
                <w:highlight w:val="none"/>
                <w:lang w:val="en-US" w:eastAsia="zh-CN"/>
              </w:rPr>
              <w:t>1.3衣架钢丝合口连接处采用不锈钢环形焊接。</w:t>
            </w:r>
          </w:p>
          <w:p>
            <w:pPr>
              <w:numPr>
                <w:ilvl w:val="0"/>
                <w:numId w:val="0"/>
              </w:numPr>
              <w:kinsoku w:val="0"/>
              <w:overflowPunct w:val="0"/>
              <w:spacing w:line="560" w:lineRule="exact"/>
              <w:jc w:val="left"/>
              <w:rPr>
                <w:rFonts w:hint="eastAsia"/>
                <w:sz w:val="28"/>
                <w:szCs w:val="28"/>
                <w:highlight w:val="none"/>
                <w:lang w:val="en-US" w:eastAsia="zh-CN"/>
              </w:rPr>
            </w:pPr>
            <w:r>
              <w:rPr>
                <w:rFonts w:hint="eastAsia"/>
                <w:sz w:val="28"/>
                <w:szCs w:val="28"/>
                <w:highlight w:val="none"/>
                <w:lang w:val="en-US" w:eastAsia="zh-CN"/>
              </w:rPr>
              <w:t>1.4不锈钢条形码片与钢丝周边采用不锈钢氩弧焊间断点焊，焊片平面位置与衣架平面垂直。</w:t>
            </w:r>
          </w:p>
          <w:p>
            <w:pPr>
              <w:numPr>
                <w:ilvl w:val="0"/>
                <w:numId w:val="0"/>
              </w:numPr>
              <w:kinsoku w:val="0"/>
              <w:overflowPunct w:val="0"/>
              <w:spacing w:line="560" w:lineRule="exact"/>
              <w:jc w:val="left"/>
              <w:rPr>
                <w:rFonts w:hint="eastAsia"/>
                <w:sz w:val="28"/>
                <w:szCs w:val="28"/>
                <w:highlight w:val="none"/>
                <w:lang w:val="en-US" w:eastAsia="zh-CN"/>
              </w:rPr>
            </w:pPr>
            <w:r>
              <w:rPr>
                <w:rFonts w:hint="eastAsia"/>
                <w:sz w:val="28"/>
                <w:szCs w:val="28"/>
                <w:highlight w:val="none"/>
                <w:lang w:val="en-US" w:eastAsia="zh-CN"/>
              </w:rPr>
              <w:t>1.5衣架成品周边抛光倒菱角、光滑无毛刺。</w:t>
            </w:r>
          </w:p>
          <w:p>
            <w:pPr>
              <w:numPr>
                <w:ilvl w:val="0"/>
                <w:numId w:val="0"/>
              </w:numPr>
              <w:kinsoku w:val="0"/>
              <w:overflowPunct w:val="0"/>
              <w:spacing w:line="560" w:lineRule="exact"/>
              <w:jc w:val="left"/>
              <w:rPr>
                <w:rFonts w:hint="eastAsia"/>
                <w:sz w:val="28"/>
                <w:szCs w:val="28"/>
                <w:highlight w:val="none"/>
                <w:lang w:val="en-US" w:eastAsia="zh-CN"/>
              </w:rPr>
            </w:pPr>
            <w:r>
              <w:rPr>
                <w:rFonts w:hint="eastAsia"/>
                <w:sz w:val="28"/>
                <w:szCs w:val="28"/>
                <w:highlight w:val="none"/>
                <w:lang w:val="en-US" w:eastAsia="zh-CN"/>
              </w:rPr>
              <w:t>1.6衣架成品做酸洗磷化处理，无虚焊及锈迹。</w:t>
            </w:r>
          </w:p>
          <w:p>
            <w:pPr>
              <w:widowControl/>
              <w:spacing w:line="240" w:lineRule="auto"/>
              <w:jc w:val="left"/>
              <w:rPr>
                <w:rFonts w:hint="eastAsia" w:ascii="宋体" w:hAnsi="宋体" w:cs="宋体"/>
                <w:sz w:val="22"/>
                <w:szCs w:val="22"/>
              </w:rPr>
            </w:pPr>
            <w:r>
              <w:rPr>
                <w:rFonts w:hint="eastAsia"/>
                <w:sz w:val="28"/>
                <w:szCs w:val="28"/>
                <w:highlight w:val="none"/>
                <w:lang w:val="en-US" w:eastAsia="zh-CN"/>
              </w:rPr>
              <w:t>1.7 附图：不锈钢衣架图（中标方按照cad附图制作）</w:t>
            </w:r>
          </w:p>
        </w:tc>
        <w:tc>
          <w:tcPr>
            <w:tcW w:w="610" w:type="pct"/>
            <w:tcBorders>
              <w:top w:val="single" w:color="auto" w:sz="6" w:space="0"/>
              <w:left w:val="single" w:color="auto" w:sz="6" w:space="0"/>
              <w:right w:val="single" w:color="auto" w:sz="6" w:space="0"/>
            </w:tcBorders>
            <w:noWrap w:val="0"/>
            <w:vAlign w:val="center"/>
          </w:tcPr>
          <w:p>
            <w:pPr>
              <w:widowControl/>
              <w:spacing w:line="40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1"/>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响应</w:t>
            </w:r>
          </w:p>
          <w:p>
            <w:pP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2"/>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未响应</w:t>
            </w:r>
          </w:p>
        </w:tc>
        <w:tc>
          <w:tcPr>
            <w:tcW w:w="746" w:type="pct"/>
            <w:tcBorders>
              <w:top w:val="single" w:color="auto" w:sz="6" w:space="0"/>
              <w:left w:val="single" w:color="auto" w:sz="6" w:space="0"/>
              <w:right w:val="single" w:color="auto" w:sz="12" w:space="0"/>
            </w:tcBorders>
            <w:noWrap w:val="0"/>
            <w:vAlign w:val="center"/>
          </w:tcPr>
          <w:p>
            <w:pPr>
              <w:keepNext/>
              <w:keepLines/>
              <w:widowControl/>
              <w:snapToGrid w:val="0"/>
              <w:spacing w:line="40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3"/>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正偏离</w:t>
            </w:r>
          </w:p>
          <w:p>
            <w:pPr>
              <w:keepNext/>
              <w:keepLines/>
              <w:widowControl/>
              <w:snapToGrid w:val="0"/>
              <w:spacing w:line="400" w:lineRule="exact"/>
              <w:jc w:val="left"/>
              <w:rPr>
                <w:rFonts w:hint="eastAsia" w:ascii="CESI仿宋-GB2312" w:hAnsi="CESI仿宋-GB2312" w:eastAsia="CESI仿宋-GB2312" w:cs="CESI仿宋-GB2312"/>
                <w:sz w:val="28"/>
                <w:szCs w:val="28"/>
                <w:lang w:val="en"/>
              </w:rPr>
            </w:pPr>
            <w:r>
              <w:rPr>
                <w:rFonts w:hint="eastAsia" w:ascii="CESI仿宋-GB2312" w:hAnsi="CESI仿宋-GB2312" w:eastAsia="CESI仿宋-GB2312" w:cs="CESI仿宋-GB2312"/>
                <w:sz w:val="28"/>
                <w:szCs w:val="28"/>
              </w:rPr>
              <w:fldChar w:fldCharType="begin">
                <w:ffData>
                  <w:name w:val="CheckBox5"/>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无偏离</w:t>
            </w:r>
          </w:p>
          <w:p>
            <w:pPr>
              <w:spacing w:line="40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ffData>
                  <w:name w:val="CheckBox4"/>
                  <w:enabled/>
                  <w:calcOnExit w:val="0"/>
                  <w:checkBox>
                    <w:sizeAuto/>
                    <w:default w:val="0"/>
                    <w:checked w:val="0"/>
                  </w:checkBox>
                </w:ffData>
              </w:fldChar>
            </w:r>
            <w:r>
              <w:rPr>
                <w:rFonts w:hint="eastAsia" w:ascii="CESI仿宋-GB2312" w:hAnsi="CESI仿宋-GB2312" w:eastAsia="CESI仿宋-GB2312" w:cs="CESI仿宋-GB2312"/>
                <w:sz w:val="28"/>
                <w:szCs w:val="28"/>
              </w:rPr>
              <w:instrText xml:space="preserve">FORMCHECKBOX</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负偏离</w:t>
            </w:r>
          </w:p>
        </w:tc>
        <w:tc>
          <w:tcPr>
            <w:tcW w:w="371" w:type="pct"/>
            <w:tcBorders>
              <w:top w:val="single" w:color="auto" w:sz="6" w:space="0"/>
              <w:left w:val="single" w:color="auto" w:sz="6" w:space="0"/>
              <w:right w:val="single" w:color="auto" w:sz="12" w:space="0"/>
            </w:tcBorders>
            <w:noWrap w:val="0"/>
            <w:vAlign w:val="center"/>
          </w:tcPr>
          <w:p>
            <w:pPr>
              <w:spacing w:line="400" w:lineRule="exact"/>
              <w:rPr>
                <w:rFonts w:hint="eastAsia"/>
                <w:sz w:val="20"/>
                <w:szCs w:val="22"/>
              </w:rPr>
            </w:pPr>
          </w:p>
        </w:tc>
      </w:tr>
    </w:tbl>
    <w:p>
      <w:pPr>
        <w:pStyle w:val="10"/>
        <w:spacing w:line="400" w:lineRule="exact"/>
        <w:rPr>
          <w:rFonts w:ascii="仿宋" w:hAnsi="仿宋" w:eastAsia="仿宋" w:cs="仿宋"/>
          <w:b/>
          <w:sz w:val="28"/>
          <w:szCs w:val="28"/>
        </w:rPr>
      </w:pPr>
      <w:r>
        <w:rPr>
          <w:rFonts w:ascii="仿宋" w:hAnsi="仿宋" w:eastAsia="仿宋" w:cs="仿宋"/>
          <w:b/>
          <w:sz w:val="28"/>
          <w:szCs w:val="28"/>
        </w:rPr>
        <w:t>注：</w:t>
      </w:r>
    </w:p>
    <w:p>
      <w:pPr>
        <w:pStyle w:val="10"/>
        <w:snapToGrid w:val="0"/>
        <w:spacing w:line="400" w:lineRule="exact"/>
        <w:ind w:firstLine="560" w:firstLineChars="200"/>
        <w:contextualSpacing/>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sz w:val="28"/>
          <w:szCs w:val="28"/>
        </w:rPr>
        <w:t>响应人提交的响应文件中与</w:t>
      </w:r>
      <w:r>
        <w:rPr>
          <w:rFonts w:hint="eastAsia" w:ascii="仿宋" w:hAnsi="仿宋" w:eastAsia="仿宋" w:cs="仿宋"/>
          <w:sz w:val="28"/>
          <w:szCs w:val="28"/>
        </w:rPr>
        <w:t>采购</w:t>
      </w:r>
      <w:r>
        <w:rPr>
          <w:rFonts w:ascii="仿宋" w:hAnsi="仿宋" w:eastAsia="仿宋" w:cs="仿宋"/>
          <w:sz w:val="28"/>
          <w:szCs w:val="28"/>
        </w:rPr>
        <w:t>文件第</w:t>
      </w:r>
      <w:r>
        <w:rPr>
          <w:rFonts w:hint="eastAsia" w:ascii="仿宋" w:hAnsi="仿宋" w:eastAsia="仿宋" w:cs="仿宋"/>
          <w:sz w:val="28"/>
          <w:szCs w:val="28"/>
        </w:rPr>
        <w:t>二</w:t>
      </w:r>
      <w:r>
        <w:rPr>
          <w:rFonts w:ascii="仿宋" w:hAnsi="仿宋" w:eastAsia="仿宋" w:cs="仿宋"/>
          <w:sz w:val="28"/>
          <w:szCs w:val="28"/>
        </w:rPr>
        <w:t>部分“项目需求说明”中的</w:t>
      </w:r>
      <w:r>
        <w:rPr>
          <w:rFonts w:hint="eastAsia" w:ascii="仿宋" w:hAnsi="仿宋" w:eastAsia="仿宋" w:cs="仿宋"/>
          <w:sz w:val="28"/>
          <w:szCs w:val="28"/>
          <w:lang w:eastAsia="zh-CN"/>
        </w:rPr>
        <w:t>技术</w:t>
      </w:r>
      <w:r>
        <w:rPr>
          <w:rFonts w:ascii="仿宋" w:hAnsi="仿宋" w:eastAsia="仿宋" w:cs="仿宋"/>
          <w:sz w:val="28"/>
          <w:szCs w:val="28"/>
        </w:rPr>
        <w:t>要求有不同时，应逐条填列在偏离表中</w:t>
      </w:r>
      <w:r>
        <w:rPr>
          <w:rFonts w:hint="eastAsia" w:ascii="仿宋" w:hAnsi="仿宋" w:eastAsia="仿宋" w:cs="仿宋"/>
          <w:sz w:val="28"/>
          <w:szCs w:val="28"/>
        </w:rPr>
        <w:t>。</w:t>
      </w:r>
    </w:p>
    <w:p>
      <w:pPr>
        <w:pStyle w:val="10"/>
        <w:snapToGrid w:val="0"/>
        <w:spacing w:line="400" w:lineRule="exact"/>
        <w:ind w:firstLine="560" w:firstLineChars="200"/>
        <w:contextualSpacing/>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w:t>
      </w:r>
      <w:r>
        <w:rPr>
          <w:rFonts w:hint="eastAsia" w:ascii="仿宋" w:hAnsi="仿宋" w:eastAsia="仿宋" w:cs="仿宋"/>
          <w:sz w:val="28"/>
          <w:szCs w:val="28"/>
        </w:rPr>
        <w:t>“无偏离”、</w:t>
      </w:r>
      <w:r>
        <w:rPr>
          <w:rFonts w:ascii="仿宋" w:hAnsi="仿宋" w:eastAsia="仿宋" w:cs="仿宋"/>
          <w:sz w:val="28"/>
          <w:szCs w:val="28"/>
        </w:rPr>
        <w:t>“负偏离”进行填写。正偏离的确认和</w:t>
      </w:r>
      <w:r>
        <w:rPr>
          <w:rFonts w:ascii="仿宋" w:hAnsi="仿宋" w:eastAsia="仿宋" w:cs="仿宋"/>
          <w:color w:val="000000"/>
          <w:sz w:val="28"/>
          <w:szCs w:val="28"/>
        </w:rPr>
        <w:t>负偏离的是否相应</w:t>
      </w:r>
      <w:r>
        <w:rPr>
          <w:rFonts w:hint="eastAsia" w:ascii="仿宋" w:hAnsi="仿宋" w:eastAsia="仿宋" w:cs="仿宋"/>
          <w:color w:val="000000"/>
          <w:sz w:val="28"/>
          <w:szCs w:val="28"/>
          <w:lang w:eastAsia="zh-CN"/>
        </w:rPr>
        <w:t>采购</w:t>
      </w:r>
      <w:r>
        <w:rPr>
          <w:rFonts w:ascii="仿宋" w:hAnsi="仿宋" w:eastAsia="仿宋" w:cs="仿宋"/>
          <w:color w:val="000000"/>
          <w:sz w:val="28"/>
          <w:szCs w:val="28"/>
        </w:rPr>
        <w:t>文件，经三分之二评委认定。</w:t>
      </w:r>
    </w:p>
    <w:p>
      <w:pPr>
        <w:snapToGrid w:val="0"/>
        <w:spacing w:line="40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pPr>
        <w:snapToGrid w:val="0"/>
        <w:spacing w:line="400" w:lineRule="exact"/>
        <w:ind w:firstLine="560" w:firstLineChars="200"/>
        <w:contextualSpacing/>
        <w:rPr>
          <w:rFonts w:hint="eastAsia" w:ascii="仿宋" w:hAnsi="仿宋" w:eastAsia="仿宋" w:cs="仿宋"/>
          <w:sz w:val="28"/>
          <w:szCs w:val="28"/>
          <w:lang w:bidi="ar"/>
        </w:rPr>
      </w:pPr>
      <w:r>
        <w:rPr>
          <w:rFonts w:hint="eastAsia" w:ascii="仿宋" w:hAnsi="仿宋" w:eastAsia="仿宋" w:cs="仿宋"/>
          <w:bCs/>
          <w:sz w:val="28"/>
          <w:szCs w:val="28"/>
        </w:rPr>
        <w:t>4.供应商若提供其他增值服务，可以在表中自行据实填写。</w:t>
      </w:r>
    </w:p>
    <w:p>
      <w:pPr>
        <w:pStyle w:val="2"/>
        <w:rPr>
          <w:rFonts w:hint="eastAsia"/>
        </w:rPr>
      </w:pPr>
    </w:p>
    <w:p>
      <w:pPr>
        <w:pStyle w:val="2"/>
        <w:rPr>
          <w:rFonts w:hint="eastAsia"/>
        </w:rPr>
      </w:pPr>
    </w:p>
    <w:p>
      <w:pPr>
        <w:spacing w:line="400" w:lineRule="exact"/>
        <w:rPr>
          <w:rFonts w:hint="eastAsia" w:ascii="仿宋" w:hAnsi="仿宋" w:eastAsia="仿宋" w:cs="仿宋"/>
          <w:sz w:val="28"/>
          <w:szCs w:val="28"/>
          <w:lang w:bidi="ar"/>
        </w:rPr>
      </w:pPr>
      <w:r>
        <w:rPr>
          <w:rFonts w:hint="eastAsia" w:ascii="仿宋" w:hAnsi="仿宋" w:eastAsia="仿宋" w:cs="仿宋"/>
          <w:sz w:val="28"/>
          <w:szCs w:val="28"/>
          <w:lang w:bidi="ar"/>
        </w:rPr>
        <w:t>供应商名称（盖章）：</w:t>
      </w:r>
    </w:p>
    <w:p>
      <w:pPr>
        <w:spacing w:line="400" w:lineRule="exact"/>
        <w:rPr>
          <w:rFonts w:hint="eastAsia"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pPr>
        <w:snapToGrid w:val="0"/>
        <w:spacing w:line="400" w:lineRule="exact"/>
        <w:rPr>
          <w:rFonts w:hint="eastAsia" w:ascii="仿宋" w:hAnsi="仿宋" w:eastAsia="仿宋" w:cs="仿宋"/>
          <w:sz w:val="28"/>
          <w:szCs w:val="28"/>
          <w:lang w:bidi="ar"/>
        </w:rPr>
      </w:pPr>
      <w:r>
        <w:rPr>
          <w:rFonts w:hint="eastAsia" w:ascii="仿宋" w:hAnsi="仿宋" w:eastAsia="仿宋" w:cs="仿宋"/>
          <w:sz w:val="28"/>
          <w:szCs w:val="28"/>
          <w:lang w:bidi="ar"/>
        </w:rPr>
        <w:t>日期：</w:t>
      </w:r>
    </w:p>
    <w:p>
      <w:pPr>
        <w:pStyle w:val="2"/>
        <w:rPr>
          <w:rFonts w:hint="eastAsia" w:ascii="仿宋" w:hAnsi="仿宋" w:eastAsia="仿宋" w:cs="仿宋"/>
          <w:b/>
          <w:sz w:val="28"/>
          <w:szCs w:val="28"/>
        </w:rPr>
      </w:pPr>
    </w:p>
    <w:p>
      <w:pPr>
        <w:pStyle w:val="2"/>
        <w:widowControl/>
        <w:spacing w:line="560" w:lineRule="exact"/>
        <w:jc w:val="center"/>
        <w:rPr>
          <w:rFonts w:hint="eastAsia" w:ascii="宋体" w:hAnsi="宋体" w:cs="宋体"/>
          <w:sz w:val="32"/>
          <w:szCs w:val="32"/>
        </w:rPr>
      </w:pPr>
    </w:p>
    <w:p>
      <w:pPr>
        <w:pStyle w:val="2"/>
        <w:widowControl/>
        <w:spacing w:line="560" w:lineRule="exact"/>
        <w:jc w:val="center"/>
        <w:rPr>
          <w:rFonts w:hint="eastAsia" w:ascii="宋体" w:hAnsi="宋体" w:cs="宋体"/>
          <w:sz w:val="32"/>
          <w:szCs w:val="32"/>
        </w:rPr>
      </w:pPr>
    </w:p>
    <w:p>
      <w:pPr>
        <w:pStyle w:val="2"/>
        <w:widowControl/>
        <w:spacing w:line="560" w:lineRule="exact"/>
        <w:jc w:val="center"/>
        <w:rPr>
          <w:rFonts w:hint="eastAsia" w:ascii="宋体" w:hAnsi="宋体" w:cs="宋体"/>
          <w:sz w:val="32"/>
          <w:szCs w:val="32"/>
        </w:rPr>
      </w:pPr>
    </w:p>
    <w:p>
      <w:pPr>
        <w:pStyle w:val="2"/>
        <w:widowControl/>
        <w:spacing w:line="560" w:lineRule="exact"/>
        <w:jc w:val="center"/>
        <w:rPr>
          <w:rFonts w:hint="eastAsia" w:ascii="宋体" w:hAnsi="宋体" w:cs="宋体"/>
          <w:sz w:val="32"/>
          <w:szCs w:val="32"/>
        </w:rPr>
      </w:pPr>
    </w:p>
    <w:p>
      <w:pPr>
        <w:pStyle w:val="2"/>
        <w:widowControl/>
        <w:spacing w:line="560" w:lineRule="exact"/>
        <w:jc w:val="center"/>
        <w:rPr>
          <w:rFonts w:hint="eastAsia" w:ascii="宋体" w:hAnsi="宋体" w:cs="宋体"/>
          <w:sz w:val="32"/>
          <w:szCs w:val="32"/>
        </w:rPr>
      </w:pPr>
    </w:p>
    <w:p>
      <w:pPr>
        <w:pStyle w:val="2"/>
        <w:widowControl/>
        <w:spacing w:line="560" w:lineRule="exact"/>
        <w:jc w:val="center"/>
        <w:rPr>
          <w:rFonts w:hint="eastAsia" w:ascii="宋体" w:hAnsi="宋体" w:cs="宋体"/>
          <w:sz w:val="32"/>
          <w:szCs w:val="32"/>
        </w:rPr>
      </w:pPr>
    </w:p>
    <w:p>
      <w:pPr>
        <w:pStyle w:val="2"/>
        <w:widowControl/>
        <w:spacing w:line="560" w:lineRule="exact"/>
        <w:jc w:val="center"/>
        <w:rPr>
          <w:rFonts w:hint="eastAsia" w:ascii="宋体" w:hAnsi="宋体" w:cs="宋体"/>
          <w:sz w:val="32"/>
          <w:szCs w:val="32"/>
        </w:rPr>
      </w:pPr>
    </w:p>
    <w:p>
      <w:pPr>
        <w:pStyle w:val="2"/>
        <w:widowControl/>
        <w:spacing w:line="560" w:lineRule="exact"/>
        <w:jc w:val="center"/>
        <w:rPr>
          <w:rFonts w:hint="eastAsia" w:ascii="宋体" w:hAnsi="宋体" w:cs="宋体"/>
          <w:sz w:val="32"/>
          <w:szCs w:val="32"/>
        </w:rPr>
      </w:pPr>
    </w:p>
    <w:p>
      <w:pPr>
        <w:pStyle w:val="2"/>
        <w:widowControl/>
        <w:spacing w:line="560" w:lineRule="exact"/>
        <w:jc w:val="center"/>
        <w:rPr>
          <w:rFonts w:hint="eastAsia" w:ascii="宋体" w:hAnsi="宋体" w:cs="宋体"/>
          <w:sz w:val="32"/>
          <w:szCs w:val="32"/>
        </w:rPr>
      </w:pPr>
    </w:p>
    <w:p>
      <w:pPr>
        <w:pStyle w:val="2"/>
        <w:widowControl/>
        <w:spacing w:line="560" w:lineRule="exact"/>
        <w:jc w:val="center"/>
        <w:rPr>
          <w:rFonts w:hint="eastAsia" w:ascii="宋体" w:hAnsi="宋体" w:cs="宋体"/>
          <w:sz w:val="32"/>
          <w:szCs w:val="32"/>
        </w:rPr>
      </w:pPr>
    </w:p>
    <w:p>
      <w:pPr>
        <w:pStyle w:val="2"/>
        <w:widowControl/>
        <w:spacing w:line="560" w:lineRule="exact"/>
        <w:jc w:val="center"/>
        <w:rPr>
          <w:rFonts w:hint="eastAsia" w:ascii="宋体" w:hAnsi="宋体" w:cs="宋体"/>
          <w:sz w:val="32"/>
          <w:szCs w:val="32"/>
        </w:rPr>
      </w:pPr>
    </w:p>
    <w:p>
      <w:pPr>
        <w:pStyle w:val="2"/>
        <w:widowControl/>
        <w:spacing w:line="560" w:lineRule="exact"/>
        <w:jc w:val="center"/>
        <w:rPr>
          <w:rFonts w:hint="eastAsia" w:ascii="宋体" w:hAnsi="宋体" w:cs="宋体"/>
          <w:sz w:val="32"/>
          <w:szCs w:val="32"/>
        </w:rPr>
      </w:pPr>
    </w:p>
    <w:p>
      <w:pPr>
        <w:pStyle w:val="2"/>
        <w:widowControl/>
        <w:spacing w:line="560" w:lineRule="exact"/>
        <w:jc w:val="center"/>
        <w:rPr>
          <w:rFonts w:hint="eastAsia" w:ascii="宋体" w:hAnsi="宋体" w:cs="宋体"/>
          <w:sz w:val="32"/>
          <w:szCs w:val="32"/>
        </w:rPr>
      </w:pPr>
    </w:p>
    <w:p>
      <w:pPr>
        <w:pStyle w:val="2"/>
        <w:widowControl/>
        <w:spacing w:line="560" w:lineRule="exact"/>
        <w:jc w:val="center"/>
        <w:rPr>
          <w:rFonts w:hint="eastAsia" w:ascii="宋体" w:hAnsi="宋体" w:cs="宋体"/>
          <w:sz w:val="32"/>
          <w:szCs w:val="32"/>
        </w:rPr>
      </w:pPr>
      <w:r>
        <w:rPr>
          <w:rFonts w:hint="eastAsia" w:ascii="宋体" w:hAnsi="宋体" w:cs="宋体"/>
          <w:sz w:val="32"/>
          <w:szCs w:val="32"/>
        </w:rPr>
        <w:t>其他采购文件要求的资料或投标人认为需补充的资料（格式自拟）</w:t>
      </w:r>
    </w:p>
    <w:p>
      <w:pPr>
        <w:spacing w:line="360" w:lineRule="auto"/>
        <w:ind w:firstLine="480" w:firstLineChars="200"/>
        <w:rPr>
          <w:rFonts w:hint="eastAsia" w:ascii="宋体" w:hAnsi="宋体" w:cs="宋体"/>
          <w:bCs/>
          <w:sz w:val="24"/>
          <w:szCs w:val="32"/>
        </w:rPr>
      </w:pPr>
      <w:r>
        <w:rPr>
          <w:rFonts w:hint="eastAsia" w:ascii="宋体" w:hAnsi="宋体" w:cs="宋体"/>
          <w:bCs/>
          <w:sz w:val="24"/>
          <w:szCs w:val="32"/>
        </w:rPr>
        <w:t>投标人须按要求编制投标文件，提供的内容要详细、真实、可靠。若提供的资料不齐，将导致扣分；若严重缺项、漏项，其投标将被拒绝。</w:t>
      </w:r>
    </w:p>
    <w:p>
      <w:pPr>
        <w:spacing w:line="360" w:lineRule="auto"/>
        <w:ind w:firstLine="480" w:firstLineChars="200"/>
        <w:rPr>
          <w:rFonts w:hint="eastAsia" w:ascii="宋体" w:hAnsi="宋体" w:cs="宋体"/>
          <w:sz w:val="24"/>
          <w:szCs w:val="32"/>
        </w:rPr>
      </w:pPr>
    </w:p>
    <w:p>
      <w:pPr>
        <w:spacing w:line="360" w:lineRule="auto"/>
        <w:ind w:firstLine="480" w:firstLineChars="200"/>
        <w:rPr>
          <w:rFonts w:hint="eastAsia" w:ascii="宋体" w:hAnsi="宋体" w:cs="宋体"/>
          <w:bCs/>
          <w:sz w:val="24"/>
          <w:szCs w:val="32"/>
        </w:rPr>
      </w:pPr>
      <w:r>
        <w:rPr>
          <w:rFonts w:hint="eastAsia" w:ascii="宋体" w:hAnsi="宋体" w:cs="宋体"/>
          <w:sz w:val="24"/>
          <w:szCs w:val="32"/>
        </w:rPr>
        <w:t>注：</w:t>
      </w:r>
      <w:r>
        <w:rPr>
          <w:rFonts w:hint="eastAsia" w:ascii="宋体" w:hAnsi="宋体" w:cs="宋体"/>
          <w:bCs/>
          <w:sz w:val="24"/>
          <w:szCs w:val="32"/>
        </w:rPr>
        <w:t>如需提供补充资料，本部分资料格式不做统一规定，由投标人自行设计。</w:t>
      </w: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rPr>
          <w:rFonts w:hint="eastAsia"/>
          <w:sz w:val="28"/>
          <w:szCs w:val="28"/>
          <w:highlight w:val="yellow"/>
          <w:lang w:val="en-US" w:eastAsia="zh-CN"/>
        </w:rPr>
      </w:pPr>
    </w:p>
    <w:p>
      <w:pPr>
        <w:pStyle w:val="10"/>
        <w:numPr>
          <w:ilvl w:val="0"/>
          <w:numId w:val="0"/>
        </w:numPr>
        <w:tabs>
          <w:tab w:val="left" w:pos="540"/>
        </w:tabs>
        <w:adjustRightInd w:val="0"/>
        <w:snapToGrid w:val="0"/>
        <w:ind w:firstLine="0" w:firstLineChars="0"/>
        <w:jc w:val="center"/>
        <w:rPr>
          <w:rFonts w:hint="default"/>
        </w:rPr>
      </w:pPr>
    </w:p>
    <w:sectPr>
      <w:headerReference r:id="rId8" w:type="default"/>
      <w:footerReference r:id="rId9" w:type="default"/>
      <w:pgSz w:w="11906" w:h="16838"/>
      <w:pgMar w:top="1440" w:right="148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宋体"/>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2</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http://www.chinapsp.cn/                              </w:t>
    </w:r>
    <w:r>
      <w:fldChar w:fldCharType="begin"/>
    </w:r>
    <w:r>
      <w:rPr>
        <w:rStyle w:val="23"/>
      </w:rPr>
      <w:instrText xml:space="preserve"> PAGE </w:instrText>
    </w:r>
    <w:r>
      <w:fldChar w:fldCharType="separate"/>
    </w:r>
    <w:r>
      <w:rPr>
        <w:rStyle w:val="23"/>
      </w:rPr>
      <w:t>2</w:t>
    </w:r>
    <w:r>
      <w:fldChar w:fldCharType="end"/>
    </w:r>
    <w:r>
      <w:rPr>
        <w:rFonts w:hint="eastAsia"/>
      </w:rPr>
      <w:t>广东采联采购科技有限公司</w: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ascii="黑体" w:eastAsia="黑体"/>
        <w:sz w:val="24"/>
      </w:rPr>
      <w:drawing>
        <wp:inline distT="0" distB="0" distL="0" distR="0">
          <wp:extent cx="664845" cy="249555"/>
          <wp:effectExtent l="0" t="0" r="1905" b="17145"/>
          <wp:docPr id="10" name="图片 10" descr="公司LOGO 2013确认版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664845" cy="249555"/>
                  </a:xfrm>
                  <a:prstGeom prst="rect">
                    <a:avLst/>
                  </a:prstGeom>
                  <a:noFill/>
                  <a:ln>
                    <a:noFill/>
                  </a:ln>
                </pic:spPr>
              </pic:pic>
            </a:graphicData>
          </a:graphic>
        </wp:inline>
      </w:drawing>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B31A4"/>
    <w:multiLevelType w:val="singleLevel"/>
    <w:tmpl w:val="ED7B31A4"/>
    <w:lvl w:ilvl="0" w:tentative="0">
      <w:start w:val="2"/>
      <w:numFmt w:val="chineseCounting"/>
      <w:suff w:val="nothing"/>
      <w:lvlText w:val="（%1）"/>
      <w:lvlJc w:val="left"/>
      <w:rPr>
        <w:rFonts w:hint="eastAsia"/>
      </w:rPr>
    </w:lvl>
  </w:abstractNum>
  <w:abstractNum w:abstractNumId="1">
    <w:nsid w:val="57DB7714"/>
    <w:multiLevelType w:val="singleLevel"/>
    <w:tmpl w:val="57DB7714"/>
    <w:lvl w:ilvl="0" w:tentative="0">
      <w:start w:val="1"/>
      <w:numFmt w:val="chineseCounting"/>
      <w:suff w:val="space"/>
      <w:lvlText w:val="第%1章"/>
      <w:lvlJc w:val="left"/>
      <w:rPr>
        <w:rFonts w:hint="eastAsia"/>
      </w:rPr>
    </w:lvl>
  </w:abstractNum>
  <w:abstractNum w:abstractNumId="2">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ODg3YTBlNGI0YTg1NzRhZjRkODg2YzBlYjlhM2IifQ=="/>
  </w:docVars>
  <w:rsids>
    <w:rsidRoot w:val="2E343067"/>
    <w:rsid w:val="00056258"/>
    <w:rsid w:val="00213C1E"/>
    <w:rsid w:val="00277A80"/>
    <w:rsid w:val="002F2620"/>
    <w:rsid w:val="003A17CE"/>
    <w:rsid w:val="003C5542"/>
    <w:rsid w:val="00534D40"/>
    <w:rsid w:val="006A6AB6"/>
    <w:rsid w:val="006C4271"/>
    <w:rsid w:val="006E4A62"/>
    <w:rsid w:val="007240C0"/>
    <w:rsid w:val="007B1FC7"/>
    <w:rsid w:val="007E4521"/>
    <w:rsid w:val="008D734C"/>
    <w:rsid w:val="009664EC"/>
    <w:rsid w:val="00A27868"/>
    <w:rsid w:val="00B92C99"/>
    <w:rsid w:val="00BB13EA"/>
    <w:rsid w:val="00BE37EE"/>
    <w:rsid w:val="00C33F8C"/>
    <w:rsid w:val="00C956D0"/>
    <w:rsid w:val="00DA14DB"/>
    <w:rsid w:val="00E204F3"/>
    <w:rsid w:val="00E83600"/>
    <w:rsid w:val="00EA2802"/>
    <w:rsid w:val="00F3320A"/>
    <w:rsid w:val="00F451D7"/>
    <w:rsid w:val="00F6189C"/>
    <w:rsid w:val="00F96029"/>
    <w:rsid w:val="05A04F23"/>
    <w:rsid w:val="05B25B52"/>
    <w:rsid w:val="05D344A1"/>
    <w:rsid w:val="07F345F0"/>
    <w:rsid w:val="081454A9"/>
    <w:rsid w:val="09B17F68"/>
    <w:rsid w:val="0B9DE1AD"/>
    <w:rsid w:val="0E806778"/>
    <w:rsid w:val="0E856A7D"/>
    <w:rsid w:val="110520B3"/>
    <w:rsid w:val="114D0329"/>
    <w:rsid w:val="116227F5"/>
    <w:rsid w:val="13211150"/>
    <w:rsid w:val="149E6D16"/>
    <w:rsid w:val="15B46F12"/>
    <w:rsid w:val="16805092"/>
    <w:rsid w:val="16BE59A3"/>
    <w:rsid w:val="18136EE7"/>
    <w:rsid w:val="18D566C3"/>
    <w:rsid w:val="199E6D14"/>
    <w:rsid w:val="1A0C0F51"/>
    <w:rsid w:val="1A8F53CB"/>
    <w:rsid w:val="1CAC6161"/>
    <w:rsid w:val="1D0E54A2"/>
    <w:rsid w:val="1DAEDFDB"/>
    <w:rsid w:val="1E2C3B3A"/>
    <w:rsid w:val="1EA9518B"/>
    <w:rsid w:val="1F34205D"/>
    <w:rsid w:val="1FC43C49"/>
    <w:rsid w:val="221754A0"/>
    <w:rsid w:val="24552351"/>
    <w:rsid w:val="255917D0"/>
    <w:rsid w:val="257F24F8"/>
    <w:rsid w:val="27870033"/>
    <w:rsid w:val="27E61F1D"/>
    <w:rsid w:val="2C7954F4"/>
    <w:rsid w:val="2C82068E"/>
    <w:rsid w:val="2DB656C2"/>
    <w:rsid w:val="2E343067"/>
    <w:rsid w:val="2F4B5DEA"/>
    <w:rsid w:val="2F7C41F6"/>
    <w:rsid w:val="31FF0A90"/>
    <w:rsid w:val="325E099C"/>
    <w:rsid w:val="32F86004"/>
    <w:rsid w:val="349ADE4D"/>
    <w:rsid w:val="367E6C1E"/>
    <w:rsid w:val="36FE7BD3"/>
    <w:rsid w:val="37BDA35D"/>
    <w:rsid w:val="37BFBFCD"/>
    <w:rsid w:val="37D5C954"/>
    <w:rsid w:val="37F7E8FC"/>
    <w:rsid w:val="389101AA"/>
    <w:rsid w:val="38D70F71"/>
    <w:rsid w:val="38DE4968"/>
    <w:rsid w:val="390E4301"/>
    <w:rsid w:val="396DF923"/>
    <w:rsid w:val="39BDA39A"/>
    <w:rsid w:val="3AFDCE4D"/>
    <w:rsid w:val="3DBB7ACE"/>
    <w:rsid w:val="3E66CD0D"/>
    <w:rsid w:val="3EB3781D"/>
    <w:rsid w:val="3EFD3AE1"/>
    <w:rsid w:val="3EFE1602"/>
    <w:rsid w:val="3F6FC989"/>
    <w:rsid w:val="3F7B06C7"/>
    <w:rsid w:val="3F9AC18C"/>
    <w:rsid w:val="41C35172"/>
    <w:rsid w:val="41E35300"/>
    <w:rsid w:val="42C35F6C"/>
    <w:rsid w:val="42DB1881"/>
    <w:rsid w:val="44E92F3D"/>
    <w:rsid w:val="45E172F1"/>
    <w:rsid w:val="47B57EE8"/>
    <w:rsid w:val="49E12E96"/>
    <w:rsid w:val="4A1E617D"/>
    <w:rsid w:val="4A230E52"/>
    <w:rsid w:val="4B37CB55"/>
    <w:rsid w:val="4C820CB3"/>
    <w:rsid w:val="4CBF8E3B"/>
    <w:rsid w:val="50E023A2"/>
    <w:rsid w:val="53D30F4B"/>
    <w:rsid w:val="54D69A94"/>
    <w:rsid w:val="55D41658"/>
    <w:rsid w:val="566F26F8"/>
    <w:rsid w:val="59141BB8"/>
    <w:rsid w:val="595C6D1C"/>
    <w:rsid w:val="5D9D65EC"/>
    <w:rsid w:val="5DBD4318"/>
    <w:rsid w:val="5DDF84D5"/>
    <w:rsid w:val="5DFE97AC"/>
    <w:rsid w:val="5E6F6A51"/>
    <w:rsid w:val="5EFE6D6C"/>
    <w:rsid w:val="5F5FC862"/>
    <w:rsid w:val="5FFEA13C"/>
    <w:rsid w:val="62474BB2"/>
    <w:rsid w:val="64C27293"/>
    <w:rsid w:val="654B0D86"/>
    <w:rsid w:val="65D8147F"/>
    <w:rsid w:val="675D2ACF"/>
    <w:rsid w:val="677B027C"/>
    <w:rsid w:val="6931796B"/>
    <w:rsid w:val="6A920835"/>
    <w:rsid w:val="6ABCCC66"/>
    <w:rsid w:val="6B2D5136"/>
    <w:rsid w:val="6B7CA454"/>
    <w:rsid w:val="6C53950F"/>
    <w:rsid w:val="6D563D49"/>
    <w:rsid w:val="6DDFC7D3"/>
    <w:rsid w:val="6DE796E6"/>
    <w:rsid w:val="6FE3EE0A"/>
    <w:rsid w:val="6FF46D2A"/>
    <w:rsid w:val="6FFEB65C"/>
    <w:rsid w:val="70ED2707"/>
    <w:rsid w:val="717FBE2A"/>
    <w:rsid w:val="72490F0C"/>
    <w:rsid w:val="7397B03D"/>
    <w:rsid w:val="740A76D6"/>
    <w:rsid w:val="75854133"/>
    <w:rsid w:val="75CB2C6E"/>
    <w:rsid w:val="75DF8370"/>
    <w:rsid w:val="76F03E60"/>
    <w:rsid w:val="76FFF2CE"/>
    <w:rsid w:val="77BF2DCF"/>
    <w:rsid w:val="78C21492"/>
    <w:rsid w:val="78DF521F"/>
    <w:rsid w:val="7A5521CE"/>
    <w:rsid w:val="7BDCC1B5"/>
    <w:rsid w:val="7BDFB209"/>
    <w:rsid w:val="7BE3A39D"/>
    <w:rsid w:val="7BFAC134"/>
    <w:rsid w:val="7C6C9067"/>
    <w:rsid w:val="7D9E6150"/>
    <w:rsid w:val="7DD559C6"/>
    <w:rsid w:val="7DDF1847"/>
    <w:rsid w:val="7DFB97DC"/>
    <w:rsid w:val="7E363F98"/>
    <w:rsid w:val="7E98C6EF"/>
    <w:rsid w:val="7F4E65E2"/>
    <w:rsid w:val="7F9D96CC"/>
    <w:rsid w:val="7FA50066"/>
    <w:rsid w:val="7FBCAE08"/>
    <w:rsid w:val="7FDCAE31"/>
    <w:rsid w:val="7FDF3955"/>
    <w:rsid w:val="7FF6BD08"/>
    <w:rsid w:val="7FF71C0D"/>
    <w:rsid w:val="7FFFD1DE"/>
    <w:rsid w:val="87BF68CE"/>
    <w:rsid w:val="97FFC804"/>
    <w:rsid w:val="9EF6C15C"/>
    <w:rsid w:val="9FFF637E"/>
    <w:rsid w:val="A63B0040"/>
    <w:rsid w:val="AFFF8C89"/>
    <w:rsid w:val="B6FDB15C"/>
    <w:rsid w:val="B7BF959D"/>
    <w:rsid w:val="B9B28E27"/>
    <w:rsid w:val="BEBF565C"/>
    <w:rsid w:val="BEE72AAB"/>
    <w:rsid w:val="BFFB3059"/>
    <w:rsid w:val="CDEF084E"/>
    <w:rsid w:val="D7FFA36C"/>
    <w:rsid w:val="D8EBE651"/>
    <w:rsid w:val="DF5FD07C"/>
    <w:rsid w:val="DFC4A230"/>
    <w:rsid w:val="E5AACC20"/>
    <w:rsid w:val="E607347E"/>
    <w:rsid w:val="E777FBA3"/>
    <w:rsid w:val="E9F67646"/>
    <w:rsid w:val="EBFFDBD7"/>
    <w:rsid w:val="EEDC0D69"/>
    <w:rsid w:val="EFBFAB67"/>
    <w:rsid w:val="EFD61D64"/>
    <w:rsid w:val="EFFFFA68"/>
    <w:rsid w:val="F36F8454"/>
    <w:rsid w:val="F3F39904"/>
    <w:rsid w:val="F47FBF9C"/>
    <w:rsid w:val="F7CA7674"/>
    <w:rsid w:val="FB3C28EC"/>
    <w:rsid w:val="FB9ED663"/>
    <w:rsid w:val="FBF7A0DA"/>
    <w:rsid w:val="FBFBD05E"/>
    <w:rsid w:val="FCFF23D0"/>
    <w:rsid w:val="FE73C42A"/>
    <w:rsid w:val="FE8F0BA2"/>
    <w:rsid w:val="FFC5BA2F"/>
    <w:rsid w:val="FFFE8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outlineLvl w:val="2"/>
    </w:pPr>
    <w:rPr>
      <w:rFonts w:ascii="楷体_GB2312" w:hAnsi="宋体" w:eastAsia="楷体_GB2312"/>
      <w:b/>
      <w:bCs/>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sz w:val="24"/>
    </w:rPr>
  </w:style>
  <w:style w:type="paragraph" w:styleId="5">
    <w:name w:val="Normal Indent"/>
    <w:basedOn w:val="1"/>
    <w:qFormat/>
    <w:uiPriority w:val="0"/>
    <w:pPr>
      <w:ind w:firstLine="420" w:firstLineChars="200"/>
    </w:pPr>
    <w:rPr>
      <w:szCs w:val="21"/>
    </w:rPr>
  </w:style>
  <w:style w:type="paragraph" w:styleId="6">
    <w:name w:val="annotation text"/>
    <w:basedOn w:val="1"/>
    <w:link w:val="36"/>
    <w:qFormat/>
    <w:uiPriority w:val="0"/>
    <w:pPr>
      <w:jc w:val="left"/>
    </w:pPr>
    <w:rPr>
      <w:rFonts w:asciiTheme="minorHAnsi" w:hAnsiTheme="minorHAnsi" w:eastAsiaTheme="minorEastAsia" w:cstheme="minorBidi"/>
    </w:rPr>
  </w:style>
  <w:style w:type="paragraph" w:styleId="7">
    <w:name w:val="Body Text"/>
    <w:basedOn w:val="1"/>
    <w:next w:val="8"/>
    <w:qFormat/>
    <w:uiPriority w:val="0"/>
    <w:pPr>
      <w:spacing w:after="120"/>
    </w:pPr>
  </w:style>
  <w:style w:type="paragraph" w:styleId="8">
    <w:name w:val="Body Text 2"/>
    <w:basedOn w:val="1"/>
    <w:qFormat/>
    <w:uiPriority w:val="0"/>
    <w:pPr>
      <w:spacing w:line="360" w:lineRule="auto"/>
    </w:pPr>
    <w:rPr>
      <w:sz w:val="24"/>
    </w:rPr>
  </w:style>
  <w:style w:type="paragraph" w:styleId="9">
    <w:name w:val="toc 3"/>
    <w:basedOn w:val="1"/>
    <w:next w:val="1"/>
    <w:qFormat/>
    <w:uiPriority w:val="39"/>
    <w:pPr>
      <w:spacing w:before="120" w:after="120"/>
      <w:ind w:left="420"/>
      <w:jc w:val="left"/>
    </w:pPr>
    <w:rPr>
      <w:rFonts w:ascii="Calibri" w:hAnsi="Calibri" w:cs="Calibri"/>
      <w:iCs/>
      <w:szCs w:val="20"/>
    </w:rPr>
  </w:style>
  <w:style w:type="paragraph" w:styleId="10">
    <w:name w:val="Plain Text"/>
    <w:basedOn w:val="1"/>
    <w:qFormat/>
    <w:uiPriority w:val="0"/>
    <w:rPr>
      <w:rFonts w:ascii="宋体" w:hAnsi="Courier New" w:cs="Courier New" w:eastAsiaTheme="minorEastAsia"/>
      <w:szCs w:val="21"/>
    </w:rPr>
  </w:style>
  <w:style w:type="paragraph" w:styleId="11">
    <w:name w:val="Balloon Text"/>
    <w:basedOn w:val="1"/>
    <w:link w:val="35"/>
    <w:qFormat/>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Cs w:val="20"/>
    </w:rPr>
  </w:style>
  <w:style w:type="paragraph" w:styleId="15">
    <w:name w:val="toc 2"/>
    <w:basedOn w:val="1"/>
    <w:next w:val="1"/>
    <w:qFormat/>
    <w:uiPriority w:val="39"/>
    <w:pPr>
      <w:spacing w:before="120" w:after="120"/>
      <w:ind w:left="210"/>
      <w:jc w:val="left"/>
    </w:pPr>
    <w:rPr>
      <w:rFonts w:ascii="Calibri" w:hAnsi="Calibri" w:cs="Calibri"/>
      <w:smallCaps/>
      <w:szCs w:val="20"/>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annotation subject"/>
    <w:basedOn w:val="6"/>
    <w:next w:val="6"/>
    <w:link w:val="37"/>
    <w:qFormat/>
    <w:uiPriority w:val="0"/>
    <w:rPr>
      <w:rFonts w:ascii="Times New Roman" w:hAnsi="Times New Roman" w:eastAsia="宋体" w:cs="Times New Roman"/>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page number"/>
    <w:basedOn w:val="21"/>
    <w:qFormat/>
    <w:uiPriority w:val="0"/>
  </w:style>
  <w:style w:type="character" w:styleId="24">
    <w:name w:val="Emphasis"/>
    <w:basedOn w:val="21"/>
    <w:qFormat/>
    <w:uiPriority w:val="0"/>
    <w:rPr>
      <w:i/>
    </w:rPr>
  </w:style>
  <w:style w:type="character" w:styleId="25">
    <w:name w:val="Hyperlink"/>
    <w:basedOn w:val="21"/>
    <w:qFormat/>
    <w:uiPriority w:val="99"/>
    <w:rPr>
      <w:rFonts w:eastAsia="宋体"/>
      <w:color w:val="0000FF"/>
      <w:sz w:val="28"/>
      <w:u w:val="single"/>
    </w:rPr>
  </w:style>
  <w:style w:type="character" w:styleId="26">
    <w:name w:val="annotation reference"/>
    <w:qFormat/>
    <w:uiPriority w:val="0"/>
    <w:rPr>
      <w:sz w:val="21"/>
      <w:szCs w:val="21"/>
    </w:rPr>
  </w:style>
  <w:style w:type="character" w:customStyle="1" w:styleId="27">
    <w:name w:val="p141"/>
    <w:qFormat/>
    <w:uiPriority w:val="0"/>
    <w:rPr>
      <w:sz w:val="21"/>
      <w:szCs w:val="21"/>
    </w:rPr>
  </w:style>
  <w:style w:type="paragraph" w:styleId="28">
    <w:name w:val="List Paragraph"/>
    <w:basedOn w:val="1"/>
    <w:qFormat/>
    <w:uiPriority w:val="34"/>
    <w:pPr>
      <w:ind w:firstLine="420" w:firstLineChars="200"/>
    </w:pPr>
  </w:style>
  <w:style w:type="paragraph" w:customStyle="1" w:styleId="2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31">
    <w:name w:val="列出段落1"/>
    <w:basedOn w:val="1"/>
    <w:qFormat/>
    <w:uiPriority w:val="34"/>
    <w:pPr>
      <w:ind w:firstLine="420" w:firstLineChars="200"/>
    </w:pPr>
  </w:style>
  <w:style w:type="character" w:customStyle="1" w:styleId="32">
    <w:name w:val="p141_0"/>
    <w:qFormat/>
    <w:uiPriority w:val="0"/>
    <w:rPr>
      <w:rFonts w:ascii="Calibri" w:hAnsi="Calibri"/>
      <w:sz w:val="21"/>
      <w:szCs w:val="21"/>
    </w:rPr>
  </w:style>
  <w:style w:type="paragraph" w:customStyle="1" w:styleId="33">
    <w:name w:val="Normal_13"/>
    <w:qFormat/>
    <w:uiPriority w:val="0"/>
    <w:rPr>
      <w:rFonts w:ascii="Times New Roman" w:hAnsi="Times New Roman" w:eastAsia="宋体" w:cs="Times New Roman"/>
      <w:sz w:val="21"/>
      <w:lang w:val="en-US" w:eastAsia="zh-CN" w:bidi="ar-SA"/>
    </w:rPr>
  </w:style>
  <w:style w:type="paragraph" w:customStyle="1" w:styleId="34">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批注框文本 字符"/>
    <w:basedOn w:val="21"/>
    <w:link w:val="11"/>
    <w:qFormat/>
    <w:uiPriority w:val="0"/>
    <w:rPr>
      <w:kern w:val="2"/>
      <w:sz w:val="18"/>
      <w:szCs w:val="18"/>
    </w:rPr>
  </w:style>
  <w:style w:type="character" w:customStyle="1" w:styleId="36">
    <w:name w:val="批注文字 字符"/>
    <w:basedOn w:val="21"/>
    <w:link w:val="6"/>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18"/>
    <w:qFormat/>
    <w:uiPriority w:val="0"/>
    <w:rPr>
      <w:rFonts w:asciiTheme="minorHAnsi" w:hAnsiTheme="minorHAnsi" w:eastAsiaTheme="minorEastAsia" w:cstheme="minorBidi"/>
      <w:b/>
      <w:bCs/>
      <w:kern w:val="2"/>
      <w:sz w:val="21"/>
      <w:szCs w:val="24"/>
    </w:rPr>
  </w:style>
  <w:style w:type="paragraph" w:customStyle="1" w:styleId="38">
    <w:name w:val=" 黑体"/>
    <w:basedOn w:val="1"/>
    <w:qFormat/>
    <w:uiPriority w:val="0"/>
    <w:rPr>
      <w:rFonts w:hint="eastAsia" w:ascii="黑体" w:hAnsi="黑体" w:eastAsia="黑体" w:cs="黑体"/>
      <w:sz w:val="32"/>
    </w:rPr>
  </w:style>
  <w:style w:type="paragraph" w:customStyle="1" w:styleId="39">
    <w:name w:val=" 仿宋_GB2312"/>
    <w:basedOn w:val="1"/>
    <w:qFormat/>
    <w:uiPriority w:val="0"/>
    <w:rPr>
      <w:rFonts w:hint="eastAsia" w:ascii="仿宋_GB2312" w:hAnsi="仿宋_GB2312" w:eastAsia="仿宋_GB2312" w:cs="仿宋_GB2312"/>
      <w:sz w:val="32"/>
    </w:rPr>
  </w:style>
  <w:style w:type="paragraph" w:customStyle="1" w:styleId="40">
    <w:name w:val=" 楷体_GB2312"/>
    <w:basedOn w:val="1"/>
    <w:qFormat/>
    <w:uiPriority w:val="0"/>
    <w:rPr>
      <w:rFonts w:hint="eastAsia" w:ascii="楷体_GB2312" w:hAnsi="楷体_GB2312" w:eastAsia="楷体_GB2312" w:cs="楷体_GB2312"/>
      <w:sz w:val="32"/>
    </w:rPr>
  </w:style>
  <w:style w:type="paragraph" w:customStyle="1" w:styleId="41">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42">
    <w:name w:val=" 方正小标宋_GBK"/>
    <w:basedOn w:val="1"/>
    <w:qFormat/>
    <w:uiPriority w:val="0"/>
    <w:rPr>
      <w:rFonts w:hint="eastAsia" w:ascii="方正小标宋_GBK”" w:hAnsi="方正小标宋_GBK”" w:eastAsia="方正小标宋_GBK”" w:cs="方正小标宋_GBK”"/>
      <w:sz w:val="32"/>
    </w:rPr>
  </w:style>
  <w:style w:type="paragraph" w:customStyle="1" w:styleId="43">
    <w:name w:val="Table Paragraph"/>
    <w:basedOn w:val="1"/>
    <w:unhideWhenUsed/>
    <w:qFormat/>
    <w:uiPriority w:val="1"/>
    <w:rPr>
      <w:sz w:val="24"/>
    </w:rPr>
  </w:style>
  <w:style w:type="paragraph" w:customStyle="1" w:styleId="44">
    <w:name w:val="无间隔1"/>
    <w:next w:val="45"/>
    <w:qFormat/>
    <w:uiPriority w:val="0"/>
    <w:pPr>
      <w:widowControl w:val="0"/>
      <w:jc w:val="both"/>
    </w:pPr>
    <w:rPr>
      <w:rFonts w:ascii="Calibri" w:hAnsi="Calibri" w:eastAsia="宋体" w:cs="Times New Roman"/>
      <w:sz w:val="22"/>
      <w:lang w:val="en-US" w:eastAsia="zh-CN" w:bidi="ar-SA"/>
    </w:rPr>
  </w:style>
  <w:style w:type="paragraph" w:customStyle="1" w:styleId="45">
    <w:name w:val="toc 110"/>
    <w:next w:val="1"/>
    <w:qFormat/>
    <w:uiPriority w:val="0"/>
    <w:pPr>
      <w:wordWrap w:val="0"/>
      <w:jc w:val="both"/>
    </w:pPr>
    <w:rPr>
      <w:rFonts w:ascii="Calibri" w:hAnsi="Calibri" w:eastAsia="宋体" w:cs="Times New Roman"/>
      <w:sz w:val="21"/>
      <w:lang w:val="en-US" w:eastAsia="zh-CN" w:bidi="ar-SA"/>
    </w:rPr>
  </w:style>
  <w:style w:type="paragraph" w:customStyle="1" w:styleId="46">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7454</Words>
  <Characters>42489</Characters>
  <Lines>354</Lines>
  <Paragraphs>99</Paragraphs>
  <TotalTime>5</TotalTime>
  <ScaleCrop>false</ScaleCrop>
  <LinksUpToDate>false</LinksUpToDate>
  <CharactersWithSpaces>49844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2020-11-26T01:04:00Z</dcterms:created>
  <dc:creator>采联-朱小姐</dc:creator>
  <cp:lastModifiedBy>刘恒溶</cp:lastModifiedBy>
  <cp:lastPrinted>2024-03-30T22:57:00Z</cp:lastPrinted>
  <dcterms:modified xsi:type="dcterms:W3CDTF">2024-04-02T11:59:48Z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1A0123D53AF44971911722AEC99C0DE6_13</vt:lpwstr>
  </property>
</Properties>
</file>