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CC57E">
      <w:pPr>
        <w:widowControl w:val="0"/>
        <w:numPr>
          <w:ilvl w:val="0"/>
          <w:numId w:val="0"/>
        </w:numPr>
        <w:jc w:val="both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p w14:paraId="12ABB103">
      <w:pPr>
        <w:widowControl w:val="0"/>
        <w:numPr>
          <w:ilvl w:val="0"/>
          <w:numId w:val="0"/>
        </w:numPr>
        <w:jc w:val="both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附件：相关业务指南网站网址</w:t>
      </w:r>
    </w:p>
    <w:p w14:paraId="35F2CF8D">
      <w:pPr>
        <w:widowControl w:val="0"/>
        <w:numPr>
          <w:ilvl w:val="0"/>
          <w:numId w:val="1"/>
        </w:numPr>
        <w:jc w:val="both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国家卫生健康委人才交流服务中心</w:t>
      </w:r>
    </w:p>
    <w:p w14:paraId="74E4B582">
      <w:pPr>
        <w:widowControl w:val="0"/>
        <w:numPr>
          <w:ilvl w:val="0"/>
          <w:numId w:val="0"/>
        </w:numPr>
        <w:jc w:val="both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网址：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fldChar w:fldCharType="begin"/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instrText xml:space="preserve"> HYPERLINK "http://www.21wecan.com" </w:instrTex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fldChar w:fldCharType="separate"/>
      </w:r>
      <w:r>
        <w:rPr>
          <w:rStyle w:val="5"/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www.21wecan.com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fldChar w:fldCharType="end"/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）；</w:t>
      </w:r>
    </w:p>
    <w:p w14:paraId="56F4D4C0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深圳市卫健远程学习平台</w:t>
      </w:r>
    </w:p>
    <w:p w14:paraId="50E8019D">
      <w:pPr>
        <w:widowControl w:val="0"/>
        <w:numPr>
          <w:ilvl w:val="0"/>
          <w:numId w:val="0"/>
        </w:numPr>
        <w:ind w:left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（网址：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fldChar w:fldCharType="begin"/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instrText xml:space="preserve"> HYPERLINK "https://cme.szyxjxjy.cn" </w:instrTex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fldChar w:fldCharType="separate"/>
      </w:r>
      <w:r>
        <w:rPr>
          <w:rStyle w:val="5"/>
          <w:rFonts w:hint="eastAsia" w:ascii="CESI仿宋-GB2312" w:hAnsi="CESI仿宋-GB2312" w:eastAsia="CESI仿宋-GB2312" w:cs="CESI仿宋-GB2312"/>
          <w:sz w:val="32"/>
          <w:szCs w:val="32"/>
        </w:rPr>
        <w:t>https://cme.szyxjxjy.cn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fldChar w:fldCharType="end"/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)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；</w:t>
      </w:r>
    </w:p>
    <w:p w14:paraId="5C4A596D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继续医学教育管理系统</w:t>
      </w:r>
    </w:p>
    <w:p w14:paraId="69895198">
      <w:pPr>
        <w:widowControl w:val="0"/>
        <w:numPr>
          <w:ilvl w:val="0"/>
          <w:numId w:val="0"/>
        </w:numPr>
        <w:ind w:left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（网址：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fldChar w:fldCharType="begin"/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instrText xml:space="preserve"> HYPERLINK "http://gdkjpt.91huayi.com/" </w:instrTex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fldChar w:fldCharType="separate"/>
      </w:r>
      <w:r>
        <w:rPr>
          <w:rStyle w:val="5"/>
          <w:rFonts w:hint="eastAsia" w:ascii="CESI仿宋-GB2312" w:hAnsi="CESI仿宋-GB2312" w:eastAsia="CESI仿宋-GB2312" w:cs="CESI仿宋-GB2312"/>
          <w:sz w:val="32"/>
          <w:szCs w:val="32"/>
        </w:rPr>
        <w:t>http://gdkjpt.91huayi.com/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fldChar w:fldCharType="end"/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)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；</w:t>
      </w:r>
    </w:p>
    <w:p w14:paraId="67728377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深圳市住院医师规范化培训管理平台</w:t>
      </w:r>
    </w:p>
    <w:p w14:paraId="57A2C348">
      <w:pPr>
        <w:widowControl w:val="0"/>
        <w:numPr>
          <w:ilvl w:val="0"/>
          <w:numId w:val="0"/>
        </w:numPr>
        <w:ind w:leftChars="0"/>
        <w:jc w:val="both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网址：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fldChar w:fldCharType="begin"/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instrText xml:space="preserve"> HYPERLINK "https://szzyy.wsglw.net/" </w:instrTex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fldChar w:fldCharType="separate"/>
      </w:r>
      <w:r>
        <w:rPr>
          <w:rStyle w:val="5"/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https://szzyy.wsglw.net/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fldChar w:fldCharType="end"/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）；</w:t>
      </w:r>
    </w:p>
    <w:p w14:paraId="0BE7B4CD">
      <w:pPr>
        <w:widowControl w:val="0"/>
        <w:numPr>
          <w:ilvl w:val="0"/>
          <w:numId w:val="0"/>
        </w:numPr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“学信网”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(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网址：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fldChar w:fldCharType="begin"/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instrText xml:space="preserve"> HYPERLINK "https://www.chsi.com.cn/" </w:instrTex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fldChar w:fldCharType="separate"/>
      </w:r>
      <w:r>
        <w:rPr>
          <w:rStyle w:val="5"/>
          <w:rFonts w:hint="eastAsia" w:ascii="CESI仿宋-GB2312" w:hAnsi="CESI仿宋-GB2312" w:eastAsia="CESI仿宋-GB2312" w:cs="CESI仿宋-GB2312"/>
          <w:sz w:val="32"/>
          <w:szCs w:val="32"/>
        </w:rPr>
        <w:t>https://www.chsi.com.cn/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fldChar w:fldCharType="end"/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；</w:t>
      </w:r>
    </w:p>
    <w:p w14:paraId="0E8ECAEF">
      <w:pPr>
        <w:widowControl w:val="0"/>
        <w:numPr>
          <w:ilvl w:val="0"/>
          <w:numId w:val="0"/>
        </w:numPr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6、广东省高级卫生专业技术资格考试审核系统</w:t>
      </w:r>
      <w:bookmarkStart w:id="0" w:name="_GoBack"/>
      <w:bookmarkEnd w:id="0"/>
    </w:p>
    <w:p w14:paraId="58C0DA25">
      <w:pPr>
        <w:widowControl w:val="0"/>
        <w:numPr>
          <w:ilvl w:val="0"/>
          <w:numId w:val="0"/>
        </w:numPr>
        <w:jc w:val="both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（网址：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fldChar w:fldCharType="begin"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instrText xml:space="preserve"> HYPERLINK "https://pe.gdwsrc.net/Entry/PE" </w:instrTex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https://pe.gdwsrc.net/Entry/PE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fldChar w:fldCharType="end"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）；</w:t>
      </w:r>
    </w:p>
    <w:p w14:paraId="4A406783">
      <w:pPr>
        <w:widowControl w:val="0"/>
        <w:numPr>
          <w:ilvl w:val="0"/>
          <w:numId w:val="0"/>
        </w:numPr>
        <w:jc w:val="both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7、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考试院（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网址：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fldChar w:fldCharType="begin"/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instrText xml:space="preserve"> HYPERLINK "https://hrss.sz.gov.cn/szksy/" </w:instrTex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fldChar w:fldCharType="separate"/>
      </w:r>
      <w:r>
        <w:rPr>
          <w:rStyle w:val="4"/>
          <w:rFonts w:hint="eastAsia" w:ascii="CESI仿宋-GB2312" w:hAnsi="CESI仿宋-GB2312" w:eastAsia="CESI仿宋-GB2312" w:cs="CESI仿宋-GB2312"/>
          <w:sz w:val="32"/>
          <w:szCs w:val="32"/>
        </w:rPr>
        <w:t>https://hrss.sz.gov.cn/szksy/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fldChar w:fldCharType="end"/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；</w:t>
      </w:r>
    </w:p>
    <w:p w14:paraId="22C98F67">
      <w:pPr>
        <w:widowControl w:val="0"/>
        <w:numPr>
          <w:ilvl w:val="0"/>
          <w:numId w:val="0"/>
        </w:numPr>
        <w:jc w:val="both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8、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“广东省省本级专业技术网上申报系统（广东省专业技术人才职称管理系统）”）</w:t>
      </w:r>
    </w:p>
    <w:p w14:paraId="33034C20">
      <w:pPr>
        <w:widowControl w:val="0"/>
        <w:numPr>
          <w:ilvl w:val="0"/>
          <w:numId w:val="0"/>
        </w:numPr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网址：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fldChar w:fldCharType="begin"/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instrText xml:space="preserve"> HYPERLINK "https://ggfw.hrss.gd.gov.cn/gdweb/ggfw/web/pub/ggfwzyjs.do" </w:instrTex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fldChar w:fldCharType="separate"/>
      </w:r>
      <w:r>
        <w:rPr>
          <w:rStyle w:val="4"/>
          <w:rFonts w:hint="eastAsia" w:ascii="CESI仿宋-GB2312" w:hAnsi="CESI仿宋-GB2312" w:eastAsia="CESI仿宋-GB2312" w:cs="CESI仿宋-GB2312"/>
          <w:sz w:val="32"/>
          <w:szCs w:val="32"/>
        </w:rPr>
        <w:t>https://ggfw.hrss.gd.gov.cn/gdweb/ggfw/web/pub/ggfwzyjs.do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fldChar w:fldCharType="end"/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”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577C9E"/>
    <w:multiLevelType w:val="singleLevel"/>
    <w:tmpl w:val="97577C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OTYyYjMzYjQxOWYzMTgzZjA5ZDI5YTYyZDY5ODgifQ=="/>
  </w:docVars>
  <w:rsids>
    <w:rsidRoot w:val="4A1947CF"/>
    <w:rsid w:val="16DE3DA8"/>
    <w:rsid w:val="1C157C78"/>
    <w:rsid w:val="1DB64CD5"/>
    <w:rsid w:val="4A1947CF"/>
    <w:rsid w:val="54FE32EC"/>
    <w:rsid w:val="58B86390"/>
    <w:rsid w:val="62BFC51F"/>
    <w:rsid w:val="6B7FBC77"/>
    <w:rsid w:val="79FCCB0D"/>
    <w:rsid w:val="DDF6211A"/>
    <w:rsid w:val="DFF99501"/>
    <w:rsid w:val="F7BECC8A"/>
    <w:rsid w:val="FF6E621B"/>
    <w:rsid w:val="FFF7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customStyle="1" w:styleId="6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7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8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9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0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410</Characters>
  <Lines>0</Lines>
  <Paragraphs>0</Paragraphs>
  <TotalTime>5</TotalTime>
  <ScaleCrop>false</ScaleCrop>
  <LinksUpToDate>false</LinksUpToDate>
  <CharactersWithSpaces>410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【吖龙】&amp;669</cp:lastModifiedBy>
  <dcterms:modified xsi:type="dcterms:W3CDTF">2024-07-30T09:07:32Z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74A1F5C2A2734D67914C409EA0AB4B06_12</vt:lpwstr>
  </property>
</Properties>
</file>