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42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6" w:beforeLines="50" w:after="156" w:afterLines="50"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</w:p>
    <w:p w14:paraId="0FA43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6" w:beforeLines="50" w:after="156" w:after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</w:pPr>
    </w:p>
    <w:p w14:paraId="35593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6" w:beforeLines="50" w:after="156" w:after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第七批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深圳市公立医院院长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及后备人才</w:t>
      </w:r>
    </w:p>
    <w:p w14:paraId="564DB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6" w:beforeLines="50" w:after="156" w:afterLines="50" w:line="560" w:lineRule="exact"/>
        <w:jc w:val="center"/>
        <w:textAlignment w:val="auto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职业化培训遴选名单</w:t>
      </w:r>
    </w:p>
    <w:p w14:paraId="485A5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469" w:beforeLines="150" w:after="313" w:afterLines="100" w:line="560" w:lineRule="exact"/>
        <w:jc w:val="left"/>
        <w:textAlignment w:val="auto"/>
        <w:outlineLvl w:val="9"/>
        <w:rPr>
          <w:rFonts w:hint="eastAsia" w:ascii="仿宋_GB2312" w:hAnsi="宋体" w:eastAsia="仿宋_GB2312" w:cs="宋体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zh-CN"/>
        </w:rPr>
        <w:t>（一）院长职业化培训名单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zh-CN"/>
        </w:rPr>
        <w:t>（按姓氏笔画排序）</w:t>
      </w:r>
    </w:p>
    <w:tbl>
      <w:tblPr>
        <w:tblStyle w:val="2"/>
        <w:tblW w:w="75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620"/>
        <w:gridCol w:w="4635"/>
      </w:tblGrid>
      <w:tr w14:paraId="3BD7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tblHeader/>
          <w:jc w:val="center"/>
        </w:trPr>
        <w:tc>
          <w:tcPr>
            <w:tcW w:w="129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2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8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63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84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</w:tr>
      <w:tr w14:paraId="25EA8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于萍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A7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深圳市第四人民医院</w:t>
            </w:r>
          </w:p>
        </w:tc>
      </w:tr>
      <w:tr w14:paraId="758FE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C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马雨虹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FE4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深圳市卫生健康委员会</w:t>
            </w:r>
          </w:p>
        </w:tc>
      </w:tr>
      <w:tr w14:paraId="6C8F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A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方添栋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1E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深圳市卫生健康委员会</w:t>
            </w:r>
          </w:p>
        </w:tc>
      </w:tr>
      <w:tr w14:paraId="352EB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方豪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9D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2AADB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叶秀峰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2C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深圳市人民医院</w:t>
            </w:r>
          </w:p>
        </w:tc>
      </w:tr>
      <w:tr w14:paraId="5E6B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朱丹玲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F6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深圳市盐田区妇幼保健院</w:t>
            </w:r>
          </w:p>
        </w:tc>
      </w:tr>
      <w:tr w14:paraId="5FD2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刘昌伟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92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深圳市龙华区妇幼保健院</w:t>
            </w:r>
          </w:p>
        </w:tc>
      </w:tr>
      <w:tr w14:paraId="76E94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孙海鹏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2EB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深圳市口腔医院</w:t>
            </w:r>
          </w:p>
        </w:tc>
      </w:tr>
      <w:tr w14:paraId="5CB77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张立南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7F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深圳市前海蛇口自贸区医院</w:t>
            </w:r>
          </w:p>
        </w:tc>
      </w:tr>
      <w:tr w14:paraId="414B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8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陈少武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DA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深圳市妇幼保健院</w:t>
            </w:r>
          </w:p>
        </w:tc>
      </w:tr>
      <w:tr w14:paraId="414D0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范小华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D88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深圳市中医肛肠医院（福田）</w:t>
            </w:r>
          </w:p>
        </w:tc>
      </w:tr>
      <w:tr w14:paraId="3651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A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秦成路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63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深圳市罗湖区妇幼保健院</w:t>
            </w:r>
          </w:p>
        </w:tc>
      </w:tr>
      <w:tr w14:paraId="301A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莫雅娴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05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深圳市宝安区松岗人民医院</w:t>
            </w:r>
          </w:p>
        </w:tc>
      </w:tr>
      <w:tr w14:paraId="1358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2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钱毅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4F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南方医科大学深圳坪山医院</w:t>
            </w:r>
          </w:p>
        </w:tc>
      </w:tr>
      <w:tr w14:paraId="071D0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C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徐勇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4B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深圳市第三人民医院</w:t>
            </w:r>
          </w:p>
        </w:tc>
      </w:tr>
      <w:tr w14:paraId="60AB1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郭盛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63C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深圳市龙岗区第四人民医院</w:t>
            </w:r>
          </w:p>
        </w:tc>
      </w:tr>
      <w:tr w14:paraId="2B51E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8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韩振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08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北京大学深圳医院</w:t>
            </w:r>
          </w:p>
        </w:tc>
      </w:tr>
      <w:tr w14:paraId="4D108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A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程才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497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深圳市光明区卫生健康局</w:t>
            </w:r>
          </w:p>
        </w:tc>
      </w:tr>
      <w:tr w14:paraId="77202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曾学燚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DC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深圳市龙华区人民医院</w:t>
            </w:r>
          </w:p>
        </w:tc>
      </w:tr>
      <w:tr w14:paraId="616FF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曾理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20A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深圳市第二人民医院</w:t>
            </w:r>
          </w:p>
        </w:tc>
      </w:tr>
      <w:tr w14:paraId="4C3A6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蔡本辉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AB6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深圳市中医院</w:t>
            </w:r>
          </w:p>
        </w:tc>
      </w:tr>
      <w:tr w14:paraId="5BC77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9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潘逸航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91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中山大学附属第七医院</w:t>
            </w:r>
          </w:p>
        </w:tc>
      </w:tr>
    </w:tbl>
    <w:p w14:paraId="7AED8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469" w:beforeLines="150" w:after="313" w:afterLines="100" w:line="560" w:lineRule="exact"/>
        <w:jc w:val="left"/>
        <w:textAlignment w:val="auto"/>
        <w:outlineLvl w:val="9"/>
        <w:rPr>
          <w:rFonts w:hint="eastAsia" w:ascii="仿宋_GB2312" w:hAnsi="宋体" w:eastAsia="仿宋_GB2312" w:cs="宋体"/>
          <w:kern w:val="0"/>
          <w:sz w:val="32"/>
          <w:szCs w:val="32"/>
          <w:lang w:val="zh-CN"/>
        </w:rPr>
      </w:pPr>
    </w:p>
    <w:tbl>
      <w:tblPr>
        <w:tblStyle w:val="3"/>
        <w:tblpPr w:leftFromText="180" w:rightFromText="180" w:vertAnchor="text" w:tblpX="10214" w:tblpY="-9820"/>
        <w:tblOverlap w:val="never"/>
        <w:tblW w:w="1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</w:tblGrid>
      <w:tr w14:paraId="1B51E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781" w:type="dxa"/>
          </w:tcPr>
          <w:p w14:paraId="1CEFE457">
            <w:pPr>
              <w:autoSpaceDE w:val="0"/>
              <w:autoSpaceDN w:val="0"/>
              <w:adjustRightInd w:val="0"/>
              <w:spacing w:before="156" w:beforeLines="50" w:after="156" w:afterLines="50" w:line="560" w:lineRule="exact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val="zh-CN"/>
              </w:rPr>
            </w:pPr>
          </w:p>
        </w:tc>
      </w:tr>
    </w:tbl>
    <w:tbl>
      <w:tblPr>
        <w:tblStyle w:val="3"/>
        <w:tblpPr w:leftFromText="180" w:rightFromText="180" w:vertAnchor="text" w:tblpX="10214" w:tblpY="-6495"/>
        <w:tblOverlap w:val="never"/>
        <w:tblW w:w="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</w:tblGrid>
      <w:tr w14:paraId="75ED9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46" w:type="dxa"/>
          </w:tcPr>
          <w:p w14:paraId="174F0BA3">
            <w:pPr>
              <w:autoSpaceDE w:val="0"/>
              <w:autoSpaceDN w:val="0"/>
              <w:adjustRightInd w:val="0"/>
              <w:spacing w:before="156" w:beforeLines="50" w:after="156" w:afterLines="50" w:line="560" w:lineRule="exact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  <w:lang w:val="zh-CN"/>
              </w:rPr>
            </w:pPr>
          </w:p>
        </w:tc>
      </w:tr>
    </w:tbl>
    <w:p w14:paraId="70EB6B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13" w:beforeLines="100" w:after="313" w:afterLines="100" w:line="420" w:lineRule="exact"/>
        <w:jc w:val="left"/>
        <w:textAlignment w:val="auto"/>
        <w:outlineLvl w:val="9"/>
        <w:rPr>
          <w:rFonts w:hint="eastAsia" w:ascii="仿宋_GB2312" w:hAnsi="宋体" w:eastAsia="仿宋_GB2312" w:cs="宋体"/>
          <w:kern w:val="0"/>
          <w:sz w:val="32"/>
          <w:szCs w:val="32"/>
          <w:lang w:val="zh-CN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zh-CN"/>
        </w:rPr>
        <w:t>后备人才职业化培训名单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zh-CN"/>
        </w:rPr>
        <w:t>（按姓氏笔画排序）</w:t>
      </w:r>
    </w:p>
    <w:tbl>
      <w:tblPr>
        <w:tblStyle w:val="2"/>
        <w:tblW w:w="75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605"/>
        <w:gridCol w:w="4651"/>
      </w:tblGrid>
      <w:tr w14:paraId="67A78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tblHeader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</w:tr>
      <w:tr w14:paraId="52B8E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王禹燕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广州中医药大学深圳医院（福田）</w:t>
            </w:r>
          </w:p>
        </w:tc>
      </w:tr>
      <w:tr w14:paraId="0A180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宁艳婷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中国医学科学院肿瘤医院深圳医院</w:t>
            </w:r>
          </w:p>
        </w:tc>
      </w:tr>
      <w:tr w14:paraId="79264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刘天钊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北京大学深圳医院</w:t>
            </w:r>
          </w:p>
        </w:tc>
      </w:tr>
      <w:tr w14:paraId="682A8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5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刘凯胜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深圳市人民医院</w:t>
            </w:r>
          </w:p>
        </w:tc>
      </w:tr>
      <w:tr w14:paraId="25626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刘津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深圳市龙华区中心医院</w:t>
            </w:r>
          </w:p>
        </w:tc>
      </w:tr>
      <w:tr w14:paraId="7F2E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刘照华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香港大学深圳医院</w:t>
            </w:r>
          </w:p>
        </w:tc>
      </w:tr>
      <w:tr w14:paraId="3513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贠国俊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深圳市儿童医院</w:t>
            </w:r>
          </w:p>
        </w:tc>
      </w:tr>
      <w:tr w14:paraId="570E1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5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牟敬锋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深圳市眼科医院</w:t>
            </w:r>
          </w:p>
        </w:tc>
      </w:tr>
      <w:tr w14:paraId="3157B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杜丽娟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深圳平乐骨伤科医院</w:t>
            </w:r>
          </w:p>
        </w:tc>
      </w:tr>
      <w:tr w14:paraId="077BC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杨艳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北京中医药大学深圳医院（龙岗）</w:t>
            </w:r>
          </w:p>
        </w:tc>
      </w:tr>
      <w:tr w14:paraId="27048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邱志东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深圳市盐田区人民医院</w:t>
            </w:r>
          </w:p>
        </w:tc>
      </w:tr>
      <w:tr w14:paraId="008A3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宋志霞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深圳市龙华区人民医院</w:t>
            </w:r>
          </w:p>
        </w:tc>
      </w:tr>
      <w:tr w14:paraId="24BC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8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张百华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中国医学科学院肿瘤医院深圳医院</w:t>
            </w:r>
          </w:p>
        </w:tc>
      </w:tr>
      <w:tr w14:paraId="61C4F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张雄泽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深圳市眼科医院</w:t>
            </w:r>
          </w:p>
        </w:tc>
      </w:tr>
      <w:tr w14:paraId="47C9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罗纬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5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深圳市口腔医院</w:t>
            </w:r>
          </w:p>
        </w:tc>
      </w:tr>
      <w:tr w14:paraId="16D73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A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8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周宁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24B12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5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周继豪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深圳市人民医院</w:t>
            </w:r>
          </w:p>
        </w:tc>
      </w:tr>
      <w:tr w14:paraId="0877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6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9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赵宏峰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深圳市第四人民医院</w:t>
            </w:r>
          </w:p>
        </w:tc>
      </w:tr>
      <w:tr w14:paraId="065D2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施霞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深圳市第三人民医院</w:t>
            </w:r>
          </w:p>
        </w:tc>
      </w:tr>
      <w:tr w14:paraId="631F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C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秦颖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深圳市第二人民医院</w:t>
            </w:r>
          </w:p>
        </w:tc>
      </w:tr>
      <w:tr w14:paraId="07463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1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桂水清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深圳市第二人民医院</w:t>
            </w:r>
          </w:p>
        </w:tc>
      </w:tr>
      <w:tr w14:paraId="7493D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7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徐羽中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8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深圳市宝安区人民医院</w:t>
            </w:r>
          </w:p>
        </w:tc>
      </w:tr>
      <w:tr w14:paraId="53E4E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C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郭琳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深圳市南山区妇幼保健院</w:t>
            </w:r>
          </w:p>
        </w:tc>
      </w:tr>
      <w:tr w14:paraId="3020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F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黄贤键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A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深圳市第二人民医院</w:t>
            </w:r>
          </w:p>
        </w:tc>
      </w:tr>
      <w:tr w14:paraId="74EBB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黄磊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北京大学深圳医院</w:t>
            </w:r>
          </w:p>
        </w:tc>
      </w:tr>
      <w:tr w14:paraId="46DF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9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曾永梅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E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深圳市妇幼保健院</w:t>
            </w:r>
          </w:p>
        </w:tc>
      </w:tr>
      <w:tr w14:paraId="2513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7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游超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2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深圳市儿童医院</w:t>
            </w:r>
          </w:p>
        </w:tc>
      </w:tr>
      <w:tr w14:paraId="78C2B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E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靳淑雁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深圳市妇幼保健院</w:t>
            </w:r>
          </w:p>
        </w:tc>
      </w:tr>
      <w:tr w14:paraId="0DFF0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戴宇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深圳市妇幼保健院</w:t>
            </w:r>
          </w:p>
        </w:tc>
      </w:tr>
      <w:tr w14:paraId="0E45E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魏文瑞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深圳大学附属华南医院</w:t>
            </w:r>
          </w:p>
        </w:tc>
      </w:tr>
    </w:tbl>
    <w:p w14:paraId="587E296C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182033-14D5-4B72-ACBF-ABE070B07A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1F64EA2-4EB6-4B8C-8E63-EBD34C034085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21BE3DC7-04C3-41E5-867D-B4FD9A958D5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384098"/>
    <w:multiLevelType w:val="singleLevel"/>
    <w:tmpl w:val="49384098"/>
    <w:lvl w:ilvl="0" w:tentative="0">
      <w:start w:val="2"/>
      <w:numFmt w:val="chineseCounting"/>
      <w:suff w:val="nothing"/>
      <w:lvlText w:val="（%1）"/>
      <w:lvlJc w:val="left"/>
      <w:rPr>
        <w:rFonts w:hint="eastAsia" w:ascii="仿宋_GB2312" w:hAnsi="仿宋_GB2312" w:eastAsia="仿宋_GB2312" w:cs="仿宋_GB2312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A11E4"/>
    <w:rsid w:val="07A54D6E"/>
    <w:rsid w:val="17BF3D6A"/>
    <w:rsid w:val="1F7033A3"/>
    <w:rsid w:val="26C2164D"/>
    <w:rsid w:val="2BCB3ADF"/>
    <w:rsid w:val="2E6CD6E4"/>
    <w:rsid w:val="35A167A7"/>
    <w:rsid w:val="35D05192"/>
    <w:rsid w:val="395930AF"/>
    <w:rsid w:val="3D5C243E"/>
    <w:rsid w:val="3DEC2546"/>
    <w:rsid w:val="3F3E17AE"/>
    <w:rsid w:val="3FFD726A"/>
    <w:rsid w:val="40CD0C39"/>
    <w:rsid w:val="45B93313"/>
    <w:rsid w:val="4F8C3DA1"/>
    <w:rsid w:val="5AA41DC3"/>
    <w:rsid w:val="61BF9BD1"/>
    <w:rsid w:val="63112EA2"/>
    <w:rsid w:val="66D9A1CA"/>
    <w:rsid w:val="6A7DCD65"/>
    <w:rsid w:val="6EFB191D"/>
    <w:rsid w:val="6F7E9220"/>
    <w:rsid w:val="746211F2"/>
    <w:rsid w:val="7B4A11E4"/>
    <w:rsid w:val="7CBD0F6F"/>
    <w:rsid w:val="7D89DD04"/>
    <w:rsid w:val="7FBFC314"/>
    <w:rsid w:val="936B543E"/>
    <w:rsid w:val="9FCD8BE9"/>
    <w:rsid w:val="BFFF49BD"/>
    <w:rsid w:val="D7D9D344"/>
    <w:rsid w:val="EDD560D8"/>
    <w:rsid w:val="F3543D32"/>
    <w:rsid w:val="FE1BAFFD"/>
    <w:rsid w:val="FE7ED00A"/>
    <w:rsid w:val="FEF96A6B"/>
    <w:rsid w:val="FFFE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wrw</Company>
  <Pages>4</Pages>
  <Words>1164</Words>
  <Characters>1232</Characters>
  <Lines>0</Lines>
  <Paragraphs>0</Paragraphs>
  <TotalTime>9</TotalTime>
  <ScaleCrop>false</ScaleCrop>
  <LinksUpToDate>false</LinksUpToDate>
  <CharactersWithSpaces>1232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2020-09-10T01:17:00Z</dcterms:created>
  <dc:creator>宁理</dc:creator>
  <cp:lastModifiedBy>李鸣海</cp:lastModifiedBy>
  <cp:lastPrinted>2021-11-21T07:59:00Z</cp:lastPrinted>
  <dcterms:modified xsi:type="dcterms:W3CDTF">2026-11-02T07:38:49Z</dcterms:modified>
  <dc:title>公示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401E47A5FF734FCE8B4D3E73CADB6FAF_13</vt:lpwstr>
  </property>
  <property fmtid="{D5CDD505-2E9C-101B-9397-08002B2CF9AE}" pid="4" name="KSOTemplateDocerSaveRecord">
    <vt:lpwstr>eyJoZGlkIjoiODkxNzhhZDA2NjM2NzcxOTQ5YzYwNTBkMzFmYWJjZmMiLCJ1c2VySWQiOiIxNzY2MDIwMDE2In0=</vt:lpwstr>
  </property>
</Properties>
</file>